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E4C" w:rsidRPr="0078092B" w:rsidRDefault="009A6E55" w:rsidP="004D7084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C0681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" o:spid="_x0000_s1026" type="#_x0000_t202" style="position:absolute;margin-left:631.75pt;margin-top:2.9pt;width:119.7pt;height:11.4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" fillcolor="window" strokecolor="window" strokeweight=".5pt">
            <v:textbox style="mso-next-textbox:#Поле 2">
              <w:txbxContent>
                <w:p w:rsidR="00370DC4" w:rsidRDefault="00370DC4" w:rsidP="003C3292">
                  <w:pPr>
                    <w:spacing w:after="0"/>
                    <w:jc w:val="right"/>
                  </w:pPr>
                  <w:r w:rsidRPr="007A2B0B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xbxContent>
            </v:textbox>
          </v:shape>
        </w:pict>
      </w:r>
      <w:r w:rsidR="000B483D" w:rsidRPr="007A2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</w:p>
    <w:p w:rsidR="00C43E4C" w:rsidRDefault="00C43E4C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C3292" w:rsidRDefault="003C3292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C3292" w:rsidRDefault="003C3292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C3292" w:rsidRDefault="009A6E55" w:rsidP="009A6E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</w:rPr>
        <w:drawing>
          <wp:inline distT="0" distB="0" distL="0" distR="0">
            <wp:extent cx="8961058" cy="5539563"/>
            <wp:effectExtent l="19050" t="0" r="0" b="0"/>
            <wp:docPr id="2" name="Рисунок 0" descr="титул 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 1.b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961058" cy="5539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0681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pict>
          <v:shape id="Поле 1" o:spid="_x0000_s1027" type="#_x0000_t202" style="position:absolute;left:0;text-align:left;margin-left:15.55pt;margin-top:136.85pt;width:10.65pt;height:18.05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" fillcolor="window" strokecolor="window" strokeweight=".5pt">
            <v:textbox style="mso-next-textbox:#Поле 1">
              <w:txbxContent>
                <w:p w:rsidR="003C3292" w:rsidRDefault="003C3292" w:rsidP="003C32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3C3292" w:rsidRDefault="003C3292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1. </w:t>
      </w:r>
      <w:r w:rsidR="00C43E4C">
        <w:rPr>
          <w:rFonts w:ascii="Times New Roman" w:eastAsia="Times New Roman" w:hAnsi="Times New Roman" w:cs="Times New Roman"/>
          <w:b/>
          <w:bCs/>
          <w:color w:val="000000"/>
          <w:sz w:val="28"/>
        </w:rPr>
        <w:t>Визитная карточка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МБДОУ «Детский сад 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Солнышко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»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с.</w:t>
      </w:r>
      <w:r w:rsidR="00416589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Чемодурово функционирует с 1990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года.</w:t>
      </w:r>
    </w:p>
    <w:p w:rsidR="000B483D" w:rsidRPr="007A2B0B" w:rsidRDefault="000B483D" w:rsidP="000B483D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Юридический адрес учреждения</w:t>
      </w:r>
    </w:p>
    <w:p w:rsidR="000B483D" w:rsidRPr="00201AF1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  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>Адрес: 423307 , Республика Татарстан, Азнакаевский район, с. Чемодурово, ул. Нагорная, д 1А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  <w:r w:rsidR="00661FA8" w:rsidRPr="00661FA8">
        <w:rPr>
          <w:rFonts w:ascii="Times New Roman" w:eastAsia="Times New Roman" w:hAnsi="Times New Roman" w:cs="Times New Roman"/>
          <w:b/>
          <w:bCs/>
          <w:iCs/>
          <w:color w:val="000000"/>
          <w:sz w:val="28"/>
        </w:rPr>
        <w:t>У</w:t>
      </w:r>
      <w:r w:rsidRPr="00661FA8">
        <w:rPr>
          <w:rFonts w:ascii="Times New Roman" w:eastAsia="Times New Roman" w:hAnsi="Times New Roman" w:cs="Times New Roman"/>
          <w:b/>
          <w:bCs/>
          <w:iCs/>
          <w:color w:val="000000"/>
          <w:sz w:val="28"/>
        </w:rPr>
        <w:t xml:space="preserve">чредитель: </w:t>
      </w:r>
      <w:r w:rsidRPr="00201AF1">
        <w:rPr>
          <w:rFonts w:ascii="Times New Roman" w:eastAsia="Times New Roman" w:hAnsi="Times New Roman" w:cs="Times New Roman"/>
          <w:bCs/>
          <w:iCs/>
          <w:color w:val="000000"/>
          <w:sz w:val="28"/>
        </w:rPr>
        <w:t>Управление образования  администрации г. Азнакаево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Телефон:  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>3-31-81</w:t>
      </w:r>
    </w:p>
    <w:p w:rsidR="000B483D" w:rsidRPr="00201AF1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Социокультурное окружение: </w:t>
      </w:r>
      <w:r w:rsidR="00661FA8" w:rsidRPr="00201AF1">
        <w:rPr>
          <w:rFonts w:ascii="Times New Roman" w:eastAsia="Times New Roman" w:hAnsi="Times New Roman" w:cs="Times New Roman"/>
          <w:bCs/>
          <w:color w:val="000000"/>
          <w:sz w:val="28"/>
        </w:rPr>
        <w:t>Филиал МБОУ «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СОШ </w:t>
      </w:r>
      <w:r w:rsidR="00661FA8"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№1 пгт Актюбинский» - «ООШ 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>с. Чемодурово</w:t>
      </w:r>
      <w:r w:rsidR="00661FA8" w:rsidRPr="00201AF1">
        <w:rPr>
          <w:rFonts w:ascii="Times New Roman" w:eastAsia="Times New Roman" w:hAnsi="Times New Roman" w:cs="Times New Roman"/>
          <w:bCs/>
          <w:color w:val="000000"/>
          <w:sz w:val="28"/>
        </w:rPr>
        <w:t>»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>, СДК с. Чемодурово</w:t>
      </w:r>
      <w:r w:rsidR="00C8119F">
        <w:rPr>
          <w:rFonts w:ascii="Times New Roman" w:eastAsia="Times New Roman" w:hAnsi="Times New Roman" w:cs="Times New Roman"/>
          <w:bCs/>
          <w:color w:val="000000"/>
          <w:sz w:val="28"/>
        </w:rPr>
        <w:t>, Б</w:t>
      </w:r>
      <w:r w:rsidR="00661FA8" w:rsidRPr="00201AF1">
        <w:rPr>
          <w:rFonts w:ascii="Times New Roman" w:eastAsia="Times New Roman" w:hAnsi="Times New Roman" w:cs="Times New Roman"/>
          <w:bCs/>
          <w:color w:val="000000"/>
          <w:sz w:val="28"/>
        </w:rPr>
        <w:t>иблиотека с. Чемодурово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Проектная мощность: 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>15 мест,1 группа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Фактический: </w:t>
      </w:r>
      <w:r w:rsidR="00201AF1">
        <w:rPr>
          <w:rFonts w:ascii="Times New Roman" w:eastAsia="Times New Roman" w:hAnsi="Times New Roman" w:cs="Times New Roman"/>
          <w:bCs/>
          <w:color w:val="000000"/>
          <w:sz w:val="28"/>
        </w:rPr>
        <w:t>1</w:t>
      </w:r>
      <w:r w:rsidR="00A840A7">
        <w:rPr>
          <w:rFonts w:ascii="Times New Roman" w:eastAsia="Times New Roman" w:hAnsi="Times New Roman" w:cs="Times New Roman"/>
          <w:bCs/>
          <w:color w:val="000000"/>
          <w:sz w:val="28"/>
        </w:rPr>
        <w:t>5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мест, 1 группа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, из них:</w:t>
      </w:r>
    </w:p>
    <w:p w:rsidR="000B483D" w:rsidRPr="00201AF1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>1 группа для детей дошкольного возраста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Возраст детей, посещающих МБДОУ «Детский сад 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Солнышко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» </w:t>
      </w:r>
      <w:r w:rsidR="00661FA8">
        <w:rPr>
          <w:rFonts w:ascii="Times New Roman" w:eastAsia="Times New Roman" w:hAnsi="Times New Roman" w:cs="Times New Roman"/>
          <w:b/>
          <w:bCs/>
          <w:color w:val="000000"/>
          <w:sz w:val="28"/>
        </w:rPr>
        <w:t>с. Чемодурово от 1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 до 7 лет.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Функциональные помещения: 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>спортивный - музыкальный зал, методический</w:t>
      </w:r>
      <w:r w:rsidRPr="0047446C">
        <w:rPr>
          <w:rFonts w:ascii="Times New Roman" w:eastAsia="Times New Roman" w:hAnsi="Times New Roman" w:cs="Times New Roman"/>
          <w:bCs/>
          <w:color w:val="000000"/>
          <w:sz w:val="28"/>
        </w:rPr>
        <w:t>кабинет.</w:t>
      </w:r>
    </w:p>
    <w:p w:rsidR="000B483D" w:rsidRPr="007A2B0B" w:rsidRDefault="00661FA8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Часы работы: 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>с 6.00 по 18.00</w:t>
      </w:r>
      <w:r w:rsidR="000B483D"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, 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пятидневная </w:t>
      </w:r>
      <w:r w:rsidR="000B483D"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рабочая неделя</w:t>
      </w:r>
      <w:r w:rsidR="000B483D"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.</w:t>
      </w:r>
    </w:p>
    <w:p w:rsidR="000B483D" w:rsidRPr="00201AF1" w:rsidRDefault="000B483D" w:rsidP="000B483D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Цель: 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>создание условий для повышения качества обучения и воспитания которые обеспечивают развитие ребенка, формирование индивидуальной личности до уровня, соответствующего его возрастным возможностям, требованиям социального заказа государства и семьи.</w:t>
      </w:r>
    </w:p>
    <w:p w:rsidR="000B483D" w:rsidRPr="007A2B0B" w:rsidRDefault="000B483D" w:rsidP="000B483D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201AF1">
        <w:rPr>
          <w:rFonts w:ascii="Times New Roman" w:eastAsia="Times New Roman" w:hAnsi="Times New Roman" w:cs="Times New Roman"/>
          <w:b/>
          <w:bCs/>
          <w:color w:val="000000"/>
          <w:sz w:val="28"/>
        </w:rPr>
        <w:t>Основными задачами учреждения являются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:</w:t>
      </w:r>
    </w:p>
    <w:p w:rsidR="00B66784" w:rsidRPr="00B66784" w:rsidRDefault="00B66784" w:rsidP="00B66784">
      <w:pPr>
        <w:numPr>
          <w:ilvl w:val="0"/>
          <w:numId w:val="1"/>
        </w:numPr>
        <w:tabs>
          <w:tab w:val="clear" w:pos="720"/>
          <w:tab w:val="num" w:pos="70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Совершенствовать 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образовательно-оздоровительно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пространств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 в условиях реализации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ФГОС ДО, 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обеспечивающе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воспитание культуры здоровья,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 безопасности жизнедеятельности воспитанников, экологической и правовой культуры личности; 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способств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формированию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потребности и 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мотивации к сохранению и укреплению здоровья.</w:t>
      </w:r>
    </w:p>
    <w:p w:rsidR="00B66784" w:rsidRPr="00B0325A" w:rsidRDefault="00B66784" w:rsidP="00B6678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Повысить уровень педагогической компетенции педагогов, посредством планомерного освоения и введения ФГОС ДО, создавать условия для профессионального роста и творческой активности педагогов.</w:t>
      </w:r>
    </w:p>
    <w:p w:rsidR="00B66784" w:rsidRPr="00B7005D" w:rsidRDefault="00B66784" w:rsidP="00B66784">
      <w:pPr>
        <w:tabs>
          <w:tab w:val="num" w:pos="700"/>
        </w:tabs>
        <w:spacing w:after="0" w:line="360" w:lineRule="auto"/>
        <w:ind w:left="700" w:hanging="420"/>
        <w:rPr>
          <w:rFonts w:ascii="Times New Roman" w:eastAsia="Times New Roman" w:hAnsi="Times New Roman" w:cs="Times New Roman"/>
          <w:sz w:val="28"/>
          <w:szCs w:val="28"/>
        </w:rPr>
      </w:pPr>
    </w:p>
    <w:p w:rsidR="00B66784" w:rsidRPr="00B7005D" w:rsidRDefault="00B66784" w:rsidP="00B66784">
      <w:pPr>
        <w:tabs>
          <w:tab w:val="num" w:pos="700"/>
        </w:tabs>
        <w:spacing w:after="0" w:line="360" w:lineRule="auto"/>
        <w:ind w:left="700" w:hanging="420"/>
        <w:rPr>
          <w:rFonts w:ascii="Times New Roman" w:eastAsia="Times New Roman" w:hAnsi="Times New Roman" w:cs="Times New Roman"/>
          <w:sz w:val="28"/>
          <w:szCs w:val="28"/>
        </w:rPr>
      </w:pPr>
    </w:p>
    <w:p w:rsidR="00B66784" w:rsidRPr="00B66784" w:rsidRDefault="00B66784" w:rsidP="00B6678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313413"/>
          <w:sz w:val="28"/>
          <w:szCs w:val="28"/>
          <w:shd w:val="clear" w:color="auto" w:fill="FFFFFF"/>
        </w:rPr>
      </w:pPr>
      <w:r w:rsidRPr="00F36716">
        <w:rPr>
          <w:rFonts w:ascii="Times New Roman" w:eastAsia="Times New Roman" w:hAnsi="Times New Roman" w:cs="Times New Roman"/>
          <w:sz w:val="28"/>
          <w:szCs w:val="28"/>
          <w:lang w:val="tt-RU"/>
        </w:rPr>
        <w:lastRenderedPageBreak/>
        <w:t>Создать  условия  для  совершенствования работы и повышения компетентности педагогического коллектива ДОУ в вопрос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ах обучения детей родным языкам, о</w:t>
      </w:r>
      <w:r w:rsidRPr="00F3671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беспечить татарскую языковую среду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под</w:t>
      </w:r>
      <w:r w:rsidRPr="00F36716">
        <w:rPr>
          <w:rFonts w:ascii="Times New Roman" w:eastAsia="Times New Roman" w:hAnsi="Times New Roman" w:cs="Times New Roman"/>
          <w:sz w:val="28"/>
          <w:szCs w:val="28"/>
          <w:lang w:val="tt-RU"/>
        </w:rPr>
        <w:t>группах ДОУ, способствовать формированию у детей культуры речевого общения на татарском языке.</w:t>
      </w:r>
    </w:p>
    <w:p w:rsidR="00B66784" w:rsidRPr="00F71A4C" w:rsidRDefault="00B66784" w:rsidP="00B66784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Развивать ответственные и взаимозависимые  отношения с семьями воспитанников, обеспечивающие развитие личности ребенка в процессе реализации традиционных и инновационных форм сотрудничества.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Приоритетные направления  работы ДОУ</w:t>
      </w:r>
    </w:p>
    <w:p w:rsidR="000B483D" w:rsidRPr="00201AF1" w:rsidRDefault="000B483D" w:rsidP="000B483D">
      <w:pPr>
        <w:spacing w:after="0" w:line="276" w:lineRule="atLeast"/>
        <w:ind w:left="360"/>
        <w:jc w:val="both"/>
        <w:rPr>
          <w:rFonts w:ascii="Calibri" w:eastAsia="Times New Roman" w:hAnsi="Calibri" w:cs="Times New Roman"/>
          <w:color w:val="000000"/>
        </w:rPr>
      </w:pP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Приоритетным направлением деятельности муниципального бюджетного дошкольного образовательного учреждения «Детский сад "Солнышко" с. Чемодурово по реализации основной общеобразовательной программы дошкольного образования </w:t>
      </w:r>
      <w:r w:rsidRPr="00201AF1">
        <w:rPr>
          <w:rFonts w:ascii="Times New Roman" w:hAnsi="Times New Roman" w:cs="Times New Roman"/>
          <w:sz w:val="28"/>
          <w:szCs w:val="28"/>
        </w:rPr>
        <w:t>охрана и укрепление физического и психического здоровья детей, в том числе ихэмоционального благополучия;</w:t>
      </w:r>
    </w:p>
    <w:p w:rsidR="000B483D" w:rsidRPr="00201AF1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</w:rPr>
        <w:t>Основным предметом деятельности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>учреждения является реализация  примерной основной общеобразовательной программы дошкольного образования «</w:t>
      </w:r>
      <w:r w:rsidRPr="00201AF1">
        <w:rPr>
          <w:rFonts w:ascii="Times New Roman" w:eastAsia="Times New Roman" w:hAnsi="Times New Roman" w:cs="Times New Roman"/>
          <w:bCs/>
          <w:sz w:val="28"/>
        </w:rPr>
        <w:t>От рождения до школы»,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переработанной авторским коллективом в соответствие с Федеральными Государственными требованиями Веракса Н.Е., Васильева М.А., Комарова Т.С.   региональные  программы «Минемөем”Авторы:  Зарипова З.М. ; Кидрэчева Р.Г.; Шэрипова Л.А. “Уйный – уйныйүсэбез”Автор: Зарипова З.М.; Кидрэчева Р.Г.; Шэрипова Л.А.</w:t>
      </w:r>
    </w:p>
    <w:p w:rsidR="000B483D" w:rsidRDefault="000B483D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Характеристика педагогического коллектива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Педагогический коллектив, обеспечивающий  развитие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и воспитание детей состоит из 3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сотрудников.</w:t>
      </w:r>
    </w:p>
    <w:p w:rsidR="000B483D" w:rsidRPr="007A1E94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</w:rPr>
        <w:t>Руководитель: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  <w:r w:rsidR="00201AF1" w:rsidRPr="00201AF1">
        <w:rPr>
          <w:rFonts w:ascii="Times New Roman" w:eastAsia="Times New Roman" w:hAnsi="Times New Roman" w:cs="Times New Roman"/>
          <w:bCs/>
          <w:color w:val="000000"/>
          <w:sz w:val="28"/>
        </w:rPr>
        <w:t>Исполняющий обязанности заведующий</w:t>
      </w:r>
      <w:r w:rsidR="00370DC4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Старостина Елена Ильинична</w:t>
      </w:r>
      <w:r w:rsidR="00201AF1">
        <w:rPr>
          <w:rFonts w:ascii="Times New Roman" w:eastAsia="Times New Roman" w:hAnsi="Times New Roman" w:cs="Times New Roman"/>
          <w:b/>
          <w:bCs/>
          <w:color w:val="000000"/>
          <w:sz w:val="28"/>
        </w:rPr>
        <w:t>,</w:t>
      </w:r>
      <w:r w:rsidR="000B47B5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высшее </w:t>
      </w:r>
      <w:r w:rsidRPr="007A1E94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педагогическое, </w:t>
      </w:r>
      <w:r w:rsidRPr="007A1E94">
        <w:rPr>
          <w:rFonts w:ascii="Times New Roman" w:eastAsia="Times New Roman" w:hAnsi="Times New Roman" w:cs="Times New Roman"/>
          <w:bCs/>
          <w:sz w:val="28"/>
        </w:rPr>
        <w:t xml:space="preserve">педагогический стаж </w:t>
      </w:r>
      <w:r w:rsidR="00370DC4">
        <w:rPr>
          <w:rFonts w:ascii="Times New Roman" w:eastAsia="Times New Roman" w:hAnsi="Times New Roman" w:cs="Times New Roman"/>
          <w:bCs/>
          <w:sz w:val="28"/>
        </w:rPr>
        <w:t>30</w:t>
      </w:r>
      <w:r w:rsidRPr="007A1E94">
        <w:rPr>
          <w:rFonts w:ascii="Times New Roman" w:eastAsia="Times New Roman" w:hAnsi="Times New Roman" w:cs="Times New Roman"/>
          <w:bCs/>
          <w:sz w:val="28"/>
        </w:rPr>
        <w:t xml:space="preserve">лет, в занимаемой должности </w:t>
      </w:r>
      <w:r w:rsidR="00370DC4">
        <w:rPr>
          <w:rFonts w:ascii="Times New Roman" w:eastAsia="Times New Roman" w:hAnsi="Times New Roman" w:cs="Times New Roman"/>
          <w:bCs/>
          <w:sz w:val="28"/>
        </w:rPr>
        <w:t>0</w:t>
      </w:r>
      <w:r w:rsidRPr="007A1E94">
        <w:rPr>
          <w:rFonts w:ascii="Times New Roman" w:eastAsia="Times New Roman" w:hAnsi="Times New Roman" w:cs="Times New Roman"/>
          <w:bCs/>
          <w:sz w:val="28"/>
        </w:rPr>
        <w:t xml:space="preserve"> лет.</w:t>
      </w:r>
    </w:p>
    <w:p w:rsidR="000B483D" w:rsidRDefault="000B483D" w:rsidP="000B483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</w:rPr>
        <w:t xml:space="preserve">Воспитатели: </w:t>
      </w:r>
      <w:r w:rsidR="00370DC4">
        <w:rPr>
          <w:rFonts w:ascii="Times New Roman" w:eastAsia="Times New Roman" w:hAnsi="Times New Roman" w:cs="Times New Roman"/>
          <w:bCs/>
          <w:color w:val="000000"/>
          <w:sz w:val="28"/>
        </w:rPr>
        <w:t>2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человека, из них </w:t>
      </w:r>
      <w:r w:rsidR="00370DC4">
        <w:rPr>
          <w:rFonts w:ascii="Times New Roman" w:eastAsia="Times New Roman" w:hAnsi="Times New Roman" w:cs="Times New Roman"/>
          <w:bCs/>
          <w:color w:val="000000"/>
          <w:sz w:val="28"/>
        </w:rPr>
        <w:t>высшем педагогическим-2</w:t>
      </w:r>
      <w:r w:rsidR="00C07BB4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, </w:t>
      </w:r>
      <w:r w:rsidR="000B47B5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средне-профессиональным </w:t>
      </w:r>
      <w:r w:rsidR="00370DC4">
        <w:rPr>
          <w:rFonts w:ascii="Times New Roman" w:eastAsia="Times New Roman" w:hAnsi="Times New Roman" w:cs="Times New Roman"/>
          <w:bCs/>
          <w:color w:val="000000"/>
          <w:sz w:val="28"/>
        </w:rPr>
        <w:t>педагогическим – 0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педагога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С I</w:t>
      </w:r>
      <w:r w:rsidR="00370DC4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квалификационной категорией – 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педагог</w:t>
      </w:r>
    </w:p>
    <w:p w:rsidR="00201AF1" w:rsidRPr="00201AF1" w:rsidRDefault="00201AF1" w:rsidP="000B483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Со стажем работы: </w:t>
      </w:r>
      <w:r w:rsidR="000B483D" w:rsidRPr="00201AF1">
        <w:rPr>
          <w:rFonts w:ascii="Times New Roman" w:eastAsia="Times New Roman" w:hAnsi="Times New Roman" w:cs="Times New Roman"/>
          <w:bCs/>
          <w:color w:val="000000"/>
          <w:sz w:val="28"/>
        </w:rPr>
        <w:t>до 5 лет –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0 педагогов, от 5 до 10 лет – 1</w:t>
      </w:r>
      <w:r w:rsidR="000B483D"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педагогов, от 10 до 20 лет – 0педагогов, </w:t>
      </w:r>
    </w:p>
    <w:p w:rsidR="000B483D" w:rsidRPr="00201AF1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>от 20-25</w:t>
      </w:r>
      <w:r w:rsidR="00201AF1"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лет-0 </w:t>
      </w:r>
      <w:r w:rsidRPr="00201AF1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педагог, </w:t>
      </w:r>
      <w:r w:rsidRPr="001A67C2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свыше 25 лет -  </w:t>
      </w:r>
      <w:r w:rsidR="00201AF1" w:rsidRPr="001A67C2">
        <w:rPr>
          <w:rFonts w:ascii="Times New Roman" w:eastAsia="Times New Roman" w:hAnsi="Times New Roman" w:cs="Times New Roman"/>
          <w:b/>
          <w:bCs/>
          <w:color w:val="000000"/>
          <w:sz w:val="28"/>
        </w:rPr>
        <w:t>2</w:t>
      </w:r>
      <w:r w:rsidRPr="001A67C2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педагога.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Проанализировав профессиональный уровень педагогов за 3 года, мы получили следующие результаты:</w:t>
      </w:r>
    </w:p>
    <w:p w:rsidR="000B483D" w:rsidRDefault="000B483D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70DC4" w:rsidRDefault="00370DC4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70DC4" w:rsidRDefault="00370DC4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70DC4" w:rsidRDefault="00370DC4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70DC4" w:rsidRDefault="00370DC4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70DC4" w:rsidRDefault="00370DC4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Профессиональный уровень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педагогических кадров</w:t>
      </w:r>
    </w:p>
    <w:p w:rsidR="000B483D" w:rsidRDefault="00A86887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  2018-2019</w:t>
      </w:r>
      <w:r w:rsidR="000B483D" w:rsidRPr="007A2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год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</w:p>
    <w:tbl>
      <w:tblPr>
        <w:tblW w:w="7780" w:type="dxa"/>
        <w:tblCellMar>
          <w:left w:w="0" w:type="dxa"/>
          <w:right w:w="0" w:type="dxa"/>
        </w:tblCellMar>
        <w:tblLook w:val="04A0"/>
      </w:tblPr>
      <w:tblGrid>
        <w:gridCol w:w="1547"/>
        <w:gridCol w:w="1413"/>
        <w:gridCol w:w="1480"/>
        <w:gridCol w:w="1818"/>
        <w:gridCol w:w="1522"/>
      </w:tblGrid>
      <w:tr w:rsidR="00B66784" w:rsidRPr="007A2B0B" w:rsidTr="00B66784">
        <w:trPr>
          <w:trHeight w:val="660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bookmarkStart w:id="0" w:name="dee7f8396e8c203167ab2737633854ea5fdd0147"/>
            <w:bookmarkStart w:id="1" w:name="0"/>
            <w:bookmarkEnd w:id="0"/>
            <w:bookmarkEnd w:id="1"/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работников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Высшее дошкольное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Высшее педагогическое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Средне - специальное</w:t>
            </w:r>
          </w:p>
        </w:tc>
      </w:tr>
      <w:tr w:rsidR="00B66784" w:rsidRPr="007A2B0B" w:rsidTr="00B66784">
        <w:trPr>
          <w:trHeight w:val="340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Default="00A86887">
            <w:r>
              <w:t>2018-2019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Default="00A86887">
            <w:r>
              <w:t>2018-2019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Default="00A86887">
            <w:r>
              <w:t>2018-2019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Default="00A86887">
            <w:r>
              <w:t>2018-2019</w:t>
            </w:r>
          </w:p>
        </w:tc>
      </w:tr>
      <w:tr w:rsidR="00B66784" w:rsidRPr="007A2B0B" w:rsidTr="00B66784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370DC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EE5DF4" w:rsidRDefault="00B66784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</w:rPr>
            </w:pPr>
            <w:r>
              <w:rPr>
                <w:rFonts w:ascii="Arial" w:eastAsia="Times New Roman" w:hAnsi="Arial" w:cs="Arial"/>
                <w:color w:val="444444"/>
              </w:rPr>
              <w:t>0</w:t>
            </w:r>
          </w:p>
        </w:tc>
      </w:tr>
      <w:tr w:rsidR="00B66784" w:rsidRPr="007A2B0B" w:rsidTr="00B66784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370DC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2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370DC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370DC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66784" w:rsidRPr="007A2B0B" w:rsidTr="00B66784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370DC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370DC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3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370DC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0B483D" w:rsidRDefault="000B483D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Квалификационный уровень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педагогических кадров</w:t>
      </w:r>
    </w:p>
    <w:p w:rsidR="000B483D" w:rsidRDefault="000B483D" w:rsidP="00EE5D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за </w:t>
      </w:r>
      <w:r w:rsidR="00EE5D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201</w:t>
      </w:r>
      <w:r w:rsidR="00A868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8-2019 </w:t>
      </w:r>
      <w:r w:rsidR="00EE5DF4" w:rsidRPr="007A2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год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</w:p>
    <w:tbl>
      <w:tblPr>
        <w:tblW w:w="6405" w:type="dxa"/>
        <w:tblCellMar>
          <w:left w:w="0" w:type="dxa"/>
          <w:right w:w="0" w:type="dxa"/>
        </w:tblCellMar>
        <w:tblLook w:val="04A0"/>
      </w:tblPr>
      <w:tblGrid>
        <w:gridCol w:w="1817"/>
        <w:gridCol w:w="1548"/>
        <w:gridCol w:w="1622"/>
        <w:gridCol w:w="1418"/>
      </w:tblGrid>
      <w:tr w:rsidR="00B617D8" w:rsidRPr="007A2B0B" w:rsidTr="00B617D8">
        <w:trPr>
          <w:trHeight w:val="300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7D8" w:rsidRPr="007A2B0B" w:rsidRDefault="00B617D8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bookmarkStart w:id="2" w:name="7d8106d5193311572e3474db1b35cfd847e10464"/>
            <w:bookmarkStart w:id="3" w:name="1"/>
            <w:bookmarkEnd w:id="2"/>
            <w:bookmarkEnd w:id="3"/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7D8" w:rsidRPr="007A2B0B" w:rsidRDefault="00B617D8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 категории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7D8" w:rsidRPr="007A2B0B" w:rsidRDefault="00B617D8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Соответствие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17D8" w:rsidRPr="007A2B0B" w:rsidRDefault="00B617D8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кв. категория</w:t>
            </w:r>
          </w:p>
        </w:tc>
      </w:tr>
      <w:tr w:rsidR="00B66784" w:rsidRPr="007A2B0B" w:rsidTr="00B617D8">
        <w:trPr>
          <w:trHeight w:val="340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Pr="007A2B0B" w:rsidRDefault="00B66784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Default="00A86887">
            <w:r>
              <w:t>2018-2019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Default="00A86887">
            <w:r>
              <w:t>2018-2019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784" w:rsidRDefault="00A86887">
            <w:r>
              <w:t>2018-2019</w:t>
            </w:r>
          </w:p>
        </w:tc>
      </w:tr>
      <w:tr w:rsidR="00B617D8" w:rsidRPr="007A2B0B" w:rsidTr="00B617D8"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7D8" w:rsidRPr="007A2B0B" w:rsidRDefault="00B617D8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7D8" w:rsidRPr="007A2B0B" w:rsidRDefault="00B617D8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7D8" w:rsidRPr="007A2B0B" w:rsidRDefault="00B617D8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17D8" w:rsidRPr="007A2B0B" w:rsidRDefault="00B617D8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</w:tr>
      <w:tr w:rsidR="00B617D8" w:rsidRPr="007A2B0B" w:rsidTr="00B617D8"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7D8" w:rsidRPr="007A2B0B" w:rsidRDefault="00B617D8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7D8" w:rsidRPr="007A2B0B" w:rsidRDefault="00370DC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7D8" w:rsidRPr="007A2B0B" w:rsidRDefault="00B617D8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17D8" w:rsidRPr="007A2B0B" w:rsidRDefault="00370DC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617D8" w:rsidRPr="007A2B0B" w:rsidTr="00B617D8"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7D8" w:rsidRPr="007A2B0B" w:rsidRDefault="00B617D8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7D8" w:rsidRPr="007A2B0B" w:rsidRDefault="00370DC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17D8" w:rsidRPr="007A2B0B" w:rsidRDefault="00B617D8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17D8" w:rsidRPr="007A2B0B" w:rsidRDefault="00370DC4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Проанализировав квалификационный уровень педагогических кадров было выявлено </w:t>
      </w:r>
      <w:r w:rsidR="00B66784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соответствие</w:t>
      </w:r>
      <w:r w:rsidRPr="007A2B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количества работников  с первой квалификационной         категорией.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Сравнительный анализ педагогов по стажу работы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за  </w:t>
      </w:r>
      <w:r w:rsidR="00B6678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201</w:t>
      </w:r>
      <w:r w:rsidR="00A868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8-2019</w:t>
      </w:r>
      <w:r w:rsidR="00EE5DF4" w:rsidRPr="00EE5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год</w:t>
      </w:r>
    </w:p>
    <w:tbl>
      <w:tblPr>
        <w:tblW w:w="10748" w:type="dxa"/>
        <w:tblCellMar>
          <w:left w:w="0" w:type="dxa"/>
          <w:right w:w="0" w:type="dxa"/>
        </w:tblCellMar>
        <w:tblLook w:val="04A0"/>
      </w:tblPr>
      <w:tblGrid>
        <w:gridCol w:w="1817"/>
        <w:gridCol w:w="1985"/>
        <w:gridCol w:w="2268"/>
        <w:gridCol w:w="2268"/>
        <w:gridCol w:w="2410"/>
      </w:tblGrid>
      <w:tr w:rsidR="000B483D" w:rsidRPr="007A2B0B" w:rsidTr="00660FEB"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bookmarkStart w:id="4" w:name="30ae3b0fe1fbf9bf436081eb6a5456dd2dd5dfc4"/>
            <w:bookmarkStart w:id="5" w:name="2"/>
            <w:bookmarkEnd w:id="4"/>
            <w:bookmarkEnd w:id="5"/>
            <w:r w:rsidRPr="007A2B0B">
              <w:rPr>
                <w:rFonts w:ascii="Times New Roman" w:eastAsia="Times New Roman" w:hAnsi="Times New Roman" w:cs="Times New Roman"/>
                <w:color w:val="000000"/>
                <w:sz w:val="28"/>
              </w:rPr>
              <w:t>до 5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о</w:t>
            </w:r>
            <w:r w:rsidRPr="007A2B0B">
              <w:rPr>
                <w:rFonts w:ascii="Times New Roman" w:eastAsia="Times New Roman" w:hAnsi="Times New Roman" w:cs="Times New Roman"/>
                <w:color w:val="000000"/>
                <w:sz w:val="28"/>
              </w:rPr>
              <w:t>т5 до 10 лет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8"/>
              </w:rPr>
              <w:t>от 10 до 20 лет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о</w:t>
            </w:r>
            <w:r w:rsidRPr="007A2B0B">
              <w:rPr>
                <w:rFonts w:ascii="Times New Roman" w:eastAsia="Times New Roman" w:hAnsi="Times New Roman" w:cs="Times New Roman"/>
                <w:color w:val="000000"/>
                <w:sz w:val="28"/>
              </w:rPr>
              <w:t>т 20-25 лет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с</w:t>
            </w:r>
            <w:r w:rsidRPr="007A2B0B">
              <w:rPr>
                <w:rFonts w:ascii="Times New Roman" w:eastAsia="Times New Roman" w:hAnsi="Times New Roman" w:cs="Times New Roman"/>
                <w:color w:val="000000"/>
                <w:sz w:val="28"/>
              </w:rPr>
              <w:t>выше 25 лет</w:t>
            </w:r>
          </w:p>
        </w:tc>
      </w:tr>
      <w:tr w:rsidR="00B66784" w:rsidRPr="007A2B0B" w:rsidTr="00660FEB"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Default="00A86887">
            <w:r>
              <w:t>2018-2019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Default="00A86887">
            <w:r>
              <w:t>2018-2019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Default="00A86887">
            <w:r>
              <w:t>2018-2019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Default="00A86887">
            <w:r>
              <w:t>2018-2019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66784" w:rsidRDefault="00A86887">
            <w:r>
              <w:t>2018-2019</w:t>
            </w:r>
          </w:p>
        </w:tc>
      </w:tr>
      <w:tr w:rsidR="000B483D" w:rsidRPr="007A2B0B" w:rsidTr="00660FEB">
        <w:trPr>
          <w:trHeight w:val="560"/>
        </w:trPr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EE5DF4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   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EE5DF4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EE5DF4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</w:tr>
    </w:tbl>
    <w:p w:rsidR="000B483D" w:rsidRDefault="000B483D" w:rsidP="000B483D">
      <w:pPr>
        <w:spacing w:after="0" w:line="240" w:lineRule="auto"/>
        <w:ind w:left="4248"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B483D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Педагогический ст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аж  работы за </w:t>
      </w:r>
      <w:r w:rsidR="00A868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2018-2019</w:t>
      </w:r>
      <w:r w:rsidR="00EE5DF4" w:rsidRPr="00EE5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год</w:t>
      </w:r>
    </w:p>
    <w:p w:rsidR="000B483D" w:rsidRDefault="000B483D" w:rsidP="000B48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B0B">
        <w:rPr>
          <w:rFonts w:ascii="Times New Roman" w:eastAsia="Times New Roman" w:hAnsi="Times New Roman" w:cs="Times New Roman"/>
          <w:color w:val="FF0000"/>
          <w:sz w:val="24"/>
          <w:szCs w:val="24"/>
        </w:rPr>
        <w:t>Вывод</w:t>
      </w:r>
      <w:r w:rsidRPr="007A2B0B">
        <w:rPr>
          <w:rFonts w:ascii="Times New Roman" w:eastAsia="Times New Roman" w:hAnsi="Times New Roman" w:cs="Times New Roman"/>
          <w:color w:val="000000"/>
          <w:sz w:val="24"/>
          <w:szCs w:val="24"/>
        </w:rPr>
        <w:t>:Для реализации общеобразовательных программ дошкольного образования, направленных на познавательно-речевое  развитие всех воспитанников в МБДОУ «Детский сад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Солнышко</w:t>
      </w:r>
      <w:r w:rsidRPr="007A2B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подобраны соответствующие педагогические кадры. МБДОУ «Детский сад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«Солнышко» укомплектовано кадрами на 100</w:t>
      </w:r>
      <w:r w:rsidRPr="007A2B0B">
        <w:rPr>
          <w:rFonts w:ascii="Times New Roman" w:eastAsia="Times New Roman" w:hAnsi="Times New Roman" w:cs="Times New Roman"/>
          <w:color w:val="000000"/>
          <w:sz w:val="24"/>
          <w:szCs w:val="24"/>
        </w:rPr>
        <w:t>%.</w:t>
      </w:r>
    </w:p>
    <w:p w:rsidR="00EE5DF4" w:rsidRDefault="00EE5DF4" w:rsidP="0047446C">
      <w:pPr>
        <w:spacing w:after="0" w:line="276" w:lineRule="atLeast"/>
        <w:rPr>
          <w:rFonts w:ascii="Cambria" w:eastAsia="Times New Roman" w:hAnsi="Cambria" w:cs="Times New Roman"/>
          <w:b/>
          <w:bCs/>
          <w:color w:val="000000"/>
          <w:sz w:val="28"/>
          <w:u w:val="single"/>
        </w:rPr>
      </w:pPr>
    </w:p>
    <w:p w:rsidR="000B47B5" w:rsidRDefault="000B47B5" w:rsidP="00EE5DF4">
      <w:pPr>
        <w:spacing w:after="0" w:line="276" w:lineRule="atLeast"/>
        <w:jc w:val="center"/>
        <w:rPr>
          <w:rFonts w:ascii="Cambria" w:eastAsia="Times New Roman" w:hAnsi="Cambria" w:cs="Times New Roman"/>
          <w:b/>
          <w:bCs/>
          <w:color w:val="000000"/>
          <w:sz w:val="28"/>
          <w:u w:val="single"/>
        </w:rPr>
      </w:pPr>
    </w:p>
    <w:p w:rsidR="000B47B5" w:rsidRDefault="000B47B5" w:rsidP="00EE5DF4">
      <w:pPr>
        <w:spacing w:after="0" w:line="276" w:lineRule="atLeast"/>
        <w:jc w:val="center"/>
        <w:rPr>
          <w:rFonts w:ascii="Cambria" w:eastAsia="Times New Roman" w:hAnsi="Cambria" w:cs="Times New Roman"/>
          <w:b/>
          <w:bCs/>
          <w:color w:val="000000"/>
          <w:sz w:val="28"/>
          <w:u w:val="single"/>
        </w:rPr>
      </w:pPr>
    </w:p>
    <w:p w:rsidR="000B483D" w:rsidRPr="00EE5DF4" w:rsidRDefault="000B483D" w:rsidP="00EE5DF4">
      <w:pPr>
        <w:spacing w:after="0" w:line="276" w:lineRule="atLeast"/>
        <w:jc w:val="center"/>
        <w:rPr>
          <w:rFonts w:ascii="Cambria" w:eastAsia="Times New Roman" w:hAnsi="Cambria" w:cs="Times New Roman"/>
          <w:b/>
          <w:bCs/>
          <w:color w:val="000000"/>
          <w:sz w:val="28"/>
          <w:u w:val="single"/>
        </w:rPr>
      </w:pPr>
      <w:r w:rsidRPr="007A2B0B">
        <w:rPr>
          <w:rFonts w:ascii="Cambria" w:eastAsia="Times New Roman" w:hAnsi="Cambria" w:cs="Times New Roman"/>
          <w:b/>
          <w:bCs/>
          <w:color w:val="000000"/>
          <w:sz w:val="28"/>
          <w:u w:val="single"/>
        </w:rPr>
        <w:t xml:space="preserve">Анализ эффективности управления и руководства ДОУ </w:t>
      </w:r>
    </w:p>
    <w:p w:rsidR="00C8119F" w:rsidRDefault="00C8119F" w:rsidP="000B483D">
      <w:pPr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8"/>
        </w:rPr>
      </w:pP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Руководство ДОУ </w:t>
      </w:r>
      <w:r>
        <w:rPr>
          <w:rFonts w:ascii="Times New Roman" w:eastAsia="Times New Roman" w:hAnsi="Times New Roman" w:cs="Times New Roman"/>
          <w:color w:val="000000"/>
          <w:sz w:val="28"/>
        </w:rPr>
        <w:t>«Детский сад «Солнышко»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осуществляется на основе Закона РФ «Об Образовании», «Положения о дошкольном учреждении», Устава </w:t>
      </w:r>
      <w:r>
        <w:rPr>
          <w:rFonts w:ascii="Times New Roman" w:eastAsia="Times New Roman" w:hAnsi="Times New Roman" w:cs="Times New Roman"/>
          <w:color w:val="000000"/>
          <w:sz w:val="28"/>
        </w:rPr>
        <w:t>детского сада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и других нормативных документов и локальных актов дошкольного учреждения.</w:t>
      </w: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        В целях решения задач, поставленных на учебный год, аппарат управления занимался отработкой следующих документов:</w:t>
      </w:r>
    </w:p>
    <w:p w:rsidR="000B483D" w:rsidRPr="007A2B0B" w:rsidRDefault="000B483D" w:rsidP="000B483D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Arial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Образов</w:t>
      </w:r>
      <w:r w:rsidR="00A86887">
        <w:rPr>
          <w:rFonts w:ascii="Times New Roman" w:eastAsia="Times New Roman" w:hAnsi="Times New Roman" w:cs="Times New Roman"/>
          <w:color w:val="000000"/>
          <w:sz w:val="28"/>
        </w:rPr>
        <w:t>ательной программой  ДОУ на 2018-2019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годы.</w:t>
      </w:r>
    </w:p>
    <w:p w:rsidR="000B483D" w:rsidRPr="007A2B0B" w:rsidRDefault="000B483D" w:rsidP="000B483D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Arial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Система контрольно-аналитической деятельности с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целью повышения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качества образования.</w:t>
      </w: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Работа коллегиальных органов управления.</w:t>
      </w: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Деятельность Учреждения осуществляется посредством работы  следующих коллегиальных органов управления:</w:t>
      </w:r>
    </w:p>
    <w:p w:rsidR="000B47B5" w:rsidRDefault="000B47B5" w:rsidP="007358EA">
      <w:pPr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-совет бюджетного учреждения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:rsidR="007358EA" w:rsidRDefault="000B47B5" w:rsidP="007358EA">
      <w:pPr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-педагогический совет бюджетного учреждения;</w:t>
      </w:r>
    </w:p>
    <w:p w:rsidR="000B483D" w:rsidRPr="007A2B0B" w:rsidRDefault="000B47B5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="007358EA" w:rsidRPr="007A2B0B">
        <w:rPr>
          <w:rFonts w:ascii="Times New Roman" w:eastAsia="Times New Roman" w:hAnsi="Times New Roman" w:cs="Times New Roman"/>
          <w:color w:val="000000"/>
          <w:sz w:val="28"/>
        </w:rPr>
        <w:t>общим собранием сотрудников Учреждения;</w:t>
      </w:r>
    </w:p>
    <w:p w:rsidR="007358EA" w:rsidRDefault="000B483D" w:rsidP="000B483D">
      <w:pPr>
        <w:spacing w:after="0" w:line="276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  <w:r w:rsidRPr="007A2B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 xml:space="preserve">Проведено </w:t>
      </w:r>
      <w:r w:rsidR="007358E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 xml:space="preserve">четыре </w:t>
      </w:r>
      <w:r w:rsidRPr="007A2B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профсоюзных собрания, на которых рассматривали следующие вопросы:</w:t>
      </w:r>
    </w:p>
    <w:p w:rsidR="007358EA" w:rsidRPr="007358EA" w:rsidRDefault="007358EA" w:rsidP="000B483D">
      <w:pPr>
        <w:spacing w:after="0" w:line="276" w:lineRule="atLeast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8"/>
        </w:rPr>
      </w:pPr>
      <w:r w:rsidRPr="007358EA">
        <w:rPr>
          <w:rFonts w:ascii="Times New Roman" w:eastAsia="Times New Roman" w:hAnsi="Times New Roman" w:cs="Times New Roman"/>
          <w:bCs/>
          <w:sz w:val="28"/>
          <w:szCs w:val="28"/>
        </w:rPr>
        <w:t>Организованная образовательная деятельность в развивающей предметно- пространственной среде в условиях реализации ФГОС</w:t>
      </w:r>
    </w:p>
    <w:p w:rsidR="007358EA" w:rsidRPr="007358EA" w:rsidRDefault="007358EA" w:rsidP="000B483D">
      <w:pPr>
        <w:spacing w:after="0" w:line="276" w:lineRule="atLeast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7358E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Приоритетные направления образовательной политики  ДОУ</w:t>
      </w:r>
    </w:p>
    <w:p w:rsidR="007358EA" w:rsidRPr="007358EA" w:rsidRDefault="007358EA" w:rsidP="000B483D">
      <w:pPr>
        <w:spacing w:after="0" w:line="276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358EA">
        <w:rPr>
          <w:rFonts w:ascii="Times New Roman" w:eastAsia="Times New Roman" w:hAnsi="Times New Roman" w:cs="Times New Roman"/>
          <w:bCs/>
          <w:sz w:val="28"/>
          <w:szCs w:val="28"/>
        </w:rPr>
        <w:t>Оптимизация здоровья сбережения воспитанников в рамках реализации ФГОС ДО</w:t>
      </w:r>
    </w:p>
    <w:p w:rsidR="007358EA" w:rsidRPr="007358EA" w:rsidRDefault="007358EA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358EA">
        <w:rPr>
          <w:rFonts w:ascii="Times New Roman" w:eastAsia="Times New Roman" w:hAnsi="Times New Roman" w:cs="Times New Roman"/>
          <w:bCs/>
          <w:sz w:val="28"/>
          <w:szCs w:val="28"/>
        </w:rPr>
        <w:t>Мониторинг реализаци</w:t>
      </w:r>
      <w:r w:rsidR="00370DC4">
        <w:rPr>
          <w:rFonts w:ascii="Times New Roman" w:eastAsia="Times New Roman" w:hAnsi="Times New Roman" w:cs="Times New Roman"/>
          <w:bCs/>
          <w:sz w:val="28"/>
          <w:szCs w:val="28"/>
        </w:rPr>
        <w:t xml:space="preserve">и годовых задач за истекший </w:t>
      </w:r>
      <w:r w:rsidR="00A86887">
        <w:rPr>
          <w:rFonts w:ascii="Times New Roman" w:eastAsia="Times New Roman" w:hAnsi="Times New Roman" w:cs="Times New Roman"/>
          <w:color w:val="000000"/>
          <w:sz w:val="28"/>
        </w:rPr>
        <w:t>2018-2019</w:t>
      </w:r>
      <w:r w:rsidRPr="007358EA">
        <w:rPr>
          <w:rFonts w:ascii="Times New Roman" w:eastAsia="Times New Roman" w:hAnsi="Times New Roman" w:cs="Times New Roman"/>
          <w:bCs/>
          <w:sz w:val="28"/>
          <w:szCs w:val="28"/>
        </w:rPr>
        <w:t>учебный год, освоение воспитанниками основной   образовательной программы ДОУ</w:t>
      </w: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Родительский комитет ДОУ помогал:</w:t>
      </w: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в проведении родительских собраний.</w:t>
      </w: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Было проведено два заседания родительского комитета.</w:t>
      </w:r>
    </w:p>
    <w:p w:rsidR="000B483D" w:rsidRPr="007358EA" w:rsidRDefault="000B483D" w:rsidP="007358EA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Получая информацию о разных сторонах функционирования ДОУ (материально-технической, финансовой, кадровой, учебно-воспитательной) администрация планирует работу на год и конкретизирует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в планах работы на год.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Откорректирована система контрольно-аналитической деятельности.        Сложившаяся система управления в учреждении позволяет:</w:t>
      </w: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        Коллектив объединен едиными целями и задачами и имеет благоприятный психологический климат.</w:t>
      </w: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lastRenderedPageBreak/>
        <w:t>Весь обширный цикл организационной, педагогической, управлен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ческой и хозяйственной работы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ДОУ был направлен на реализацию поставленных задач, которые выполняются полностью в соответствии с годовым планом</w:t>
      </w:r>
    </w:p>
    <w:p w:rsidR="007358EA" w:rsidRPr="000B47B5" w:rsidRDefault="000B483D" w:rsidP="000B483D">
      <w:pPr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7A2B0B">
        <w:rPr>
          <w:rFonts w:ascii="Times New Roman" w:eastAsia="Times New Roman" w:hAnsi="Times New Roman" w:cs="Times New Roman"/>
          <w:color w:val="FF0000"/>
          <w:sz w:val="28"/>
        </w:rPr>
        <w:t>Вывод: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 Мероприятия годового плана коллегиальными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 органами управления ДОУ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выполнены в соответствии планом работы в полном объеме.</w:t>
      </w: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Комплектование групп.</w:t>
      </w:r>
    </w:p>
    <w:p w:rsidR="00247032" w:rsidRDefault="00247032" w:rsidP="000B483D">
      <w:pPr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8"/>
        </w:rPr>
      </w:pPr>
    </w:p>
    <w:p w:rsidR="000B483D" w:rsidRPr="007A2B0B" w:rsidRDefault="006403FF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  </w:t>
      </w:r>
      <w:r w:rsidR="00A86887">
        <w:rPr>
          <w:rFonts w:ascii="Times New Roman" w:eastAsia="Times New Roman" w:hAnsi="Times New Roman" w:cs="Times New Roman"/>
          <w:color w:val="000000"/>
          <w:sz w:val="28"/>
        </w:rPr>
        <w:t>2018-2019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>учебном году в</w:t>
      </w:r>
      <w:r w:rsidR="000B483D">
        <w:rPr>
          <w:rFonts w:ascii="Times New Roman" w:eastAsia="Times New Roman" w:hAnsi="Times New Roman" w:cs="Times New Roman"/>
          <w:color w:val="000000"/>
          <w:sz w:val="28"/>
        </w:rPr>
        <w:t xml:space="preserve"> течение года функционировало 1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групп</w:t>
      </w:r>
      <w:r w:rsidR="000B483D">
        <w:rPr>
          <w:rFonts w:ascii="Times New Roman" w:eastAsia="Times New Roman" w:hAnsi="Times New Roman" w:cs="Times New Roman"/>
          <w:color w:val="000000"/>
          <w:sz w:val="28"/>
        </w:rPr>
        <w:t>а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>. При приёме ребёнка в дошкольное учреждение с родителями проводили работу по ознакомлению с основными документами, регламентирующими деятельность ДОУ: Уставом, Лицензией. Договор о регулировании взаимоотношений между Учреждением и родителями (законными представителями) воспитанников соответствуют законодательству и Уставу ДОУ и заключались в двух экземплярах, один их них передавался родителям (законным представителям ребёнка).</w:t>
      </w: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Анализ работы с детьми, посещающими  ДОУ по индивидуальному графику в адаптационный период. Продолжительность кратковременного пребывания в образовательном учреждении зависит от степени адаптации ребёнка к новым социальным условиям. Первые дни ребёнок посещает ДОУ  по 2 часа с 8.00 до 10.00. Если в течение двух – трёх </w:t>
      </w:r>
      <w:r>
        <w:rPr>
          <w:rFonts w:ascii="Times New Roman" w:eastAsia="Times New Roman" w:hAnsi="Times New Roman" w:cs="Times New Roman"/>
          <w:color w:val="000000"/>
          <w:sz w:val="28"/>
        </w:rPr>
        <w:t>дней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поведение ребёнка нормализуется – ребёнка оставляют на обед, а затем и на тихий час и забирают сразу после п</w:t>
      </w:r>
      <w:r>
        <w:rPr>
          <w:rFonts w:ascii="Times New Roman" w:eastAsia="Times New Roman" w:hAnsi="Times New Roman" w:cs="Times New Roman"/>
          <w:color w:val="000000"/>
          <w:sz w:val="28"/>
        </w:rPr>
        <w:t>олдника. Если взаимоотношения с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взрослыми и сверстниками не нарушены, двигательная активность не снижается, аппетит и сон налажен, то в последующие дни ребёнок посещает образователь</w:t>
      </w:r>
      <w:r>
        <w:rPr>
          <w:rFonts w:ascii="Times New Roman" w:eastAsia="Times New Roman" w:hAnsi="Times New Roman" w:cs="Times New Roman"/>
          <w:color w:val="000000"/>
          <w:sz w:val="28"/>
        </w:rPr>
        <w:t>ное учреждение по режиму. В</w:t>
      </w:r>
      <w:r w:rsidR="00A86887">
        <w:rPr>
          <w:rFonts w:ascii="Times New Roman" w:eastAsia="Times New Roman" w:hAnsi="Times New Roman" w:cs="Times New Roman"/>
          <w:color w:val="000000"/>
          <w:sz w:val="28"/>
        </w:rPr>
        <w:t>2018-2019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году случаев тяжёлой и средней степени  адаптации не выявлено,  остальные дети  - лёгкая степень адаптации.</w:t>
      </w: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Анализ укомплектованности детьми в соответствии с Уставом ДОУ:</w:t>
      </w:r>
    </w:p>
    <w:p w:rsidR="000B483D" w:rsidRPr="007A2B0B" w:rsidRDefault="000B483D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проектная мощность </w:t>
      </w:r>
      <w:r w:rsidR="006403FF">
        <w:rPr>
          <w:rFonts w:ascii="Times New Roman" w:eastAsia="Times New Roman" w:hAnsi="Times New Roman" w:cs="Times New Roman"/>
          <w:color w:val="000000"/>
          <w:sz w:val="28"/>
        </w:rPr>
        <w:t>15; фактическая наполняемость 5</w:t>
      </w:r>
    </w:p>
    <w:p w:rsidR="000B483D" w:rsidRPr="007A2B0B" w:rsidRDefault="000B483D" w:rsidP="000B483D">
      <w:pPr>
        <w:spacing w:after="0" w:line="276" w:lineRule="atLeast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FF0000"/>
          <w:sz w:val="28"/>
        </w:rPr>
        <w:t>Вывод: 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Согласно Уставу ДОУ и СанПиН наполняемость в группах соответствует установленным нормам.  Укомплектованность ДОУ детьми в соответствии с Уставом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ДОУ по проектной мощности  (15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воспитанников)</w:t>
      </w:r>
      <w:r w:rsidR="006403FF">
        <w:rPr>
          <w:rFonts w:ascii="Times New Roman" w:eastAsia="Times New Roman" w:hAnsi="Times New Roman" w:cs="Times New Roman"/>
          <w:color w:val="000000"/>
          <w:sz w:val="28"/>
        </w:rPr>
        <w:t xml:space="preserve">   фактическая наполняемость 5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:  В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ДОУ </w:t>
      </w:r>
      <w:r w:rsidR="00D94C3A">
        <w:rPr>
          <w:rFonts w:ascii="Times New Roman" w:eastAsia="Times New Roman" w:hAnsi="Times New Roman" w:cs="Times New Roman"/>
          <w:color w:val="000000"/>
          <w:sz w:val="28"/>
        </w:rPr>
        <w:t xml:space="preserve">не </w:t>
      </w:r>
      <w:r>
        <w:rPr>
          <w:rFonts w:ascii="Times New Roman" w:eastAsia="Times New Roman" w:hAnsi="Times New Roman" w:cs="Times New Roman"/>
          <w:color w:val="000000"/>
          <w:sz w:val="28"/>
        </w:rPr>
        <w:t>полностью укомплектовано 1 рабочая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групп</w:t>
      </w:r>
      <w:r>
        <w:rPr>
          <w:rFonts w:ascii="Times New Roman" w:eastAsia="Times New Roman" w:hAnsi="Times New Roman" w:cs="Times New Roman"/>
          <w:color w:val="000000"/>
          <w:sz w:val="28"/>
        </w:rPr>
        <w:t>а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247032" w:rsidRDefault="00247032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Анализ  результатов деятельности  МБДОУ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« Детский сад «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Солнышко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»</w:t>
      </w:r>
    </w:p>
    <w:p w:rsidR="00247032" w:rsidRPr="0047446C" w:rsidRDefault="006403FF" w:rsidP="0047446C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за 2018 - 2019</w:t>
      </w:r>
      <w:r w:rsidR="000B483D"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учебный год:</w:t>
      </w:r>
    </w:p>
    <w:p w:rsidR="000B483D" w:rsidRPr="007A2B0B" w:rsidRDefault="006403FF" w:rsidP="000B483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</w:rPr>
        <w:t>Основные годовые задачи 2018-2019</w:t>
      </w:r>
      <w:r w:rsidR="000B483D" w:rsidRPr="007A2B0B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</w:rPr>
        <w:t>учебного года: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1.Модернизация образовательного процесса  на основе поэтапного социально-личностного развития дошкольников с учетом особенностейрегион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ального компонента в условиях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ДОУ.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2.Обогащения социального опыта детей через реализацию игровых проектов.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lastRenderedPageBreak/>
        <w:t>3.Систематизировать работу по сохранению и укреплению физического и психического здоровья у детей дошкольного возраста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4.Продолжать  поиск оптимальных форм взаимодействия педагогов, детей и родителей,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совершенствовать работу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ДОУ по преемственности детского сада и школы.</w:t>
      </w:r>
    </w:p>
    <w:p w:rsidR="000B483D" w:rsidRPr="007A2B0B" w:rsidRDefault="000B483D" w:rsidP="000B483D">
      <w:pPr>
        <w:spacing w:after="0" w:line="276" w:lineRule="atLeast"/>
        <w:ind w:firstLine="360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Анализируя выполнение годовых задач за прошедший</w:t>
      </w:r>
      <w:r w:rsidR="00B617D8">
        <w:rPr>
          <w:rFonts w:ascii="Times New Roman" w:eastAsia="Times New Roman" w:hAnsi="Times New Roman" w:cs="Times New Roman"/>
          <w:color w:val="000000"/>
          <w:sz w:val="28"/>
        </w:rPr>
        <w:t xml:space="preserve"> год, можно отметить, что </w:t>
      </w:r>
      <w:r w:rsidR="00D94C3A" w:rsidRPr="007A2B0B">
        <w:rPr>
          <w:rFonts w:ascii="Times New Roman" w:eastAsia="Times New Roman" w:hAnsi="Times New Roman" w:cs="Times New Roman"/>
          <w:color w:val="000000"/>
          <w:sz w:val="28"/>
        </w:rPr>
        <w:t>наше</w:t>
      </w:r>
      <w:r w:rsidR="00D94C3A">
        <w:rPr>
          <w:rFonts w:ascii="Times New Roman" w:eastAsia="Times New Roman" w:hAnsi="Times New Roman" w:cs="Times New Roman"/>
          <w:color w:val="000000"/>
          <w:sz w:val="28"/>
        </w:rPr>
        <w:t xml:space="preserve"> активно </w:t>
      </w:r>
      <w:r w:rsidR="00D94C3A" w:rsidRPr="007A2B0B">
        <w:rPr>
          <w:rFonts w:ascii="Times New Roman" w:eastAsia="Times New Roman" w:hAnsi="Times New Roman" w:cs="Times New Roman"/>
          <w:color w:val="000000"/>
          <w:sz w:val="28"/>
        </w:rPr>
        <w:t>дошкольное учреждени</w:t>
      </w:r>
      <w:r w:rsidR="00D94C3A">
        <w:rPr>
          <w:rFonts w:ascii="Times New Roman" w:eastAsia="Times New Roman" w:hAnsi="Times New Roman" w:cs="Times New Roman"/>
          <w:color w:val="000000"/>
          <w:sz w:val="28"/>
        </w:rPr>
        <w:t xml:space="preserve">е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работает по</w:t>
      </w:r>
      <w:r w:rsidR="00B617D8">
        <w:rPr>
          <w:rFonts w:ascii="Times New Roman" w:eastAsia="Times New Roman" w:hAnsi="Times New Roman" w:cs="Times New Roman"/>
          <w:color w:val="000000"/>
          <w:sz w:val="28"/>
        </w:rPr>
        <w:t xml:space="preserve"> программе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«От рождения до школы» под редакцией Н.Е.Веракса, М.А.Васильева, Т.С. Комаров. </w:t>
      </w:r>
    </w:p>
    <w:p w:rsidR="000B483D" w:rsidRPr="007A2B0B" w:rsidRDefault="000B483D" w:rsidP="000B483D">
      <w:pPr>
        <w:spacing w:after="0" w:line="276" w:lineRule="atLeast"/>
        <w:ind w:firstLine="360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По итогам наблюдения за работой воспитателей мы выявили, что основным методом работы воспитателей с детьми является педагогика сотрудничества, когда воспитатель и ребенок действуют «на равных». Широко используются педагогами игровые методы, активизирующие самостоятельность и инициативу ребенка, его творческие способности. Педагоги обращают внимание на создание проблемных ситуаций, экспериментально-поисковую и строительно-конструктивную деятельность, в которой ребенок может проявить себя, выразить свое отношение к тем или иным явлениям.</w:t>
      </w:r>
    </w:p>
    <w:p w:rsidR="000B483D" w:rsidRPr="007A2B0B" w:rsidRDefault="000B483D" w:rsidP="000B483D">
      <w:pPr>
        <w:spacing w:after="0" w:line="276" w:lineRule="atLeast"/>
        <w:ind w:firstLine="360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 В практике работы с детьми преобладают гуманные отношения между воспитателями и детьми. Дошкольное учреждение систематически отслеживает динамику развития детей.</w:t>
      </w:r>
    </w:p>
    <w:p w:rsidR="000B483D" w:rsidRPr="007A2B0B" w:rsidRDefault="000B483D" w:rsidP="000B483D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Воспитанники ДОУ 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систематически принимают активное участие  в разнообразных  конкурсах, соревнованиях, праздниках.</w:t>
      </w:r>
    </w:p>
    <w:tbl>
      <w:tblPr>
        <w:tblW w:w="8338" w:type="dxa"/>
        <w:tblCellMar>
          <w:left w:w="0" w:type="dxa"/>
          <w:right w:w="0" w:type="dxa"/>
        </w:tblCellMar>
        <w:tblLook w:val="04A0"/>
      </w:tblPr>
      <w:tblGrid>
        <w:gridCol w:w="1535"/>
        <w:gridCol w:w="4228"/>
        <w:gridCol w:w="2575"/>
      </w:tblGrid>
      <w:tr w:rsidR="000B483D" w:rsidRPr="007A2B0B" w:rsidTr="00172E56"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A6728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bookmarkStart w:id="6" w:name="a7eb31bc67834fa364931bfc780b462a03248304"/>
            <w:bookmarkStart w:id="7" w:name="3"/>
            <w:bookmarkEnd w:id="6"/>
            <w:bookmarkEnd w:id="7"/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A6728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A6728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Результат</w:t>
            </w:r>
          </w:p>
        </w:tc>
      </w:tr>
      <w:tr w:rsidR="00D94C3A" w:rsidRPr="007A2B0B" w:rsidTr="00172E56">
        <w:trPr>
          <w:trHeight w:val="880"/>
        </w:trPr>
        <w:tc>
          <w:tcPr>
            <w:tcW w:w="15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94C3A" w:rsidRPr="007A2B0B" w:rsidRDefault="00FE4BF9" w:rsidP="00A67286">
            <w:pPr>
              <w:spacing w:after="0" w:line="276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94C3A" w:rsidRPr="00C260F0" w:rsidRDefault="00FE4BF9" w:rsidP="00A67286">
            <w:pPr>
              <w:spacing w:after="0" w:line="276" w:lineRule="atLeast"/>
              <w:jc w:val="both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t xml:space="preserve">Республиканский </w:t>
            </w:r>
            <w:r w:rsidR="00D94C3A">
              <w:rPr>
                <w:rFonts w:ascii="Calibri" w:eastAsia="Times New Roman" w:hAnsi="Calibri" w:cs="Arial"/>
              </w:rPr>
              <w:t xml:space="preserve">конкурс </w:t>
            </w:r>
            <w:r>
              <w:rPr>
                <w:rFonts w:ascii="Calibri" w:eastAsia="Times New Roman" w:hAnsi="Calibri" w:cs="Arial"/>
              </w:rPr>
              <w:t>«Это Родина моя» Дмитриев Владимир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94C3A" w:rsidRPr="00C260F0" w:rsidRDefault="00FE4BF9" w:rsidP="00A67286">
            <w:pPr>
              <w:spacing w:after="0" w:line="276" w:lineRule="atLeast"/>
              <w:jc w:val="both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t>Сертификат участника</w:t>
            </w:r>
          </w:p>
        </w:tc>
      </w:tr>
      <w:tr w:rsidR="00D94C3A" w:rsidRPr="007A2B0B" w:rsidTr="00172E56">
        <w:trPr>
          <w:trHeight w:val="539"/>
        </w:trPr>
        <w:tc>
          <w:tcPr>
            <w:tcW w:w="15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94C3A" w:rsidRPr="00326E11" w:rsidRDefault="00D94C3A" w:rsidP="00A67286">
            <w:pPr>
              <w:spacing w:after="0"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4C3A" w:rsidRDefault="00FE4BF9" w:rsidP="00A67286">
            <w:pPr>
              <w:spacing w:after="0" w:line="276" w:lineRule="atLeast"/>
              <w:jc w:val="both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t>Муниципальный конкурс-выставки технического, литературного декоративно-прикладного и изобразительного искусства «Осенний калейдоскоп» Зейналова Ева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4C3A" w:rsidRDefault="00FE4BF9" w:rsidP="00A67286">
            <w:pPr>
              <w:spacing w:after="0" w:line="276" w:lineRule="atLeast"/>
              <w:jc w:val="both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t>Грамота 2 место</w:t>
            </w:r>
          </w:p>
        </w:tc>
      </w:tr>
      <w:tr w:rsidR="00D94C3A" w:rsidRPr="007A2B0B" w:rsidTr="00172E56">
        <w:trPr>
          <w:trHeight w:val="435"/>
        </w:trPr>
        <w:tc>
          <w:tcPr>
            <w:tcW w:w="153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4C3A" w:rsidRPr="00326E11" w:rsidRDefault="00D94C3A" w:rsidP="00A67286">
            <w:pPr>
              <w:spacing w:after="0"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4C3A" w:rsidRDefault="00D94C3A" w:rsidP="00A67286">
            <w:pPr>
              <w:spacing w:after="0" w:line="276" w:lineRule="atLeast"/>
              <w:jc w:val="both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t xml:space="preserve">Муниципальный конкурс-выставки технического, литературного декоративно-прикладного и изобразительного искусства </w:t>
            </w:r>
            <w:r w:rsidR="00FE4BF9">
              <w:rPr>
                <w:rFonts w:ascii="Calibri" w:eastAsia="Times New Roman" w:hAnsi="Calibri" w:cs="Arial"/>
              </w:rPr>
              <w:t xml:space="preserve">«Осенний калейдоскоп» Мустафаев Ибрагим 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94C3A" w:rsidRDefault="00FE4BF9" w:rsidP="00A67286">
            <w:pPr>
              <w:spacing w:after="0" w:line="276" w:lineRule="atLeast"/>
              <w:jc w:val="both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t xml:space="preserve"> Грамота </w:t>
            </w:r>
            <w:r w:rsidR="00D94C3A">
              <w:rPr>
                <w:rFonts w:ascii="Calibri" w:eastAsia="Times New Roman" w:hAnsi="Calibri" w:cs="Arial"/>
              </w:rPr>
              <w:t>2 место</w:t>
            </w:r>
          </w:p>
        </w:tc>
      </w:tr>
      <w:tr w:rsidR="006A5E5D" w:rsidRPr="007A2B0B" w:rsidTr="00172E56">
        <w:trPr>
          <w:trHeight w:val="452"/>
        </w:trPr>
        <w:tc>
          <w:tcPr>
            <w:tcW w:w="153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5E5D" w:rsidRPr="00326E11" w:rsidRDefault="00FE4BF9" w:rsidP="00A67286">
            <w:pPr>
              <w:spacing w:after="0"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2019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5E5D" w:rsidRDefault="00FE4BF9" w:rsidP="00A67286">
            <w:pPr>
              <w:spacing w:after="0" w:line="276" w:lineRule="atLeast"/>
              <w:jc w:val="both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t>Муниципальный конкурс-выставки технического, литературного декоративно-прикладного и изобразительного искусства «Символ года -2019» Бондаренко Ульяна</w:t>
            </w:r>
          </w:p>
          <w:p w:rsidR="006A5E5D" w:rsidRDefault="00FE4BF9" w:rsidP="00A67286">
            <w:pPr>
              <w:spacing w:after="0" w:line="276" w:lineRule="atLeast"/>
              <w:jc w:val="both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t xml:space="preserve">Муниципальный конкурс-выставки </w:t>
            </w:r>
            <w:r>
              <w:rPr>
                <w:rFonts w:ascii="Calibri" w:eastAsia="Times New Roman" w:hAnsi="Calibri" w:cs="Arial"/>
              </w:rPr>
              <w:lastRenderedPageBreak/>
              <w:t>технического, литературного декоративно-прикладного и изобрази</w:t>
            </w:r>
            <w:r w:rsidR="00A67286">
              <w:rPr>
                <w:rFonts w:ascii="Calibri" w:eastAsia="Times New Roman" w:hAnsi="Calibri" w:cs="Arial"/>
              </w:rPr>
              <w:t>тельного искусства «Весеннее пробуждение» Дмитриев Владимир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5E5D" w:rsidRDefault="00FE4BF9" w:rsidP="00A67286">
            <w:pPr>
              <w:spacing w:after="0" w:line="276" w:lineRule="atLeast"/>
              <w:jc w:val="both"/>
              <w:rPr>
                <w:rFonts w:ascii="Calibri" w:eastAsia="Times New Roman" w:hAnsi="Calibri" w:cs="Arial"/>
              </w:rPr>
            </w:pPr>
            <w:r>
              <w:rPr>
                <w:rFonts w:ascii="Calibri" w:eastAsia="Times New Roman" w:hAnsi="Calibri" w:cs="Arial"/>
              </w:rPr>
              <w:lastRenderedPageBreak/>
              <w:t xml:space="preserve"> Грамота </w:t>
            </w:r>
            <w:r w:rsidR="006A5E5D">
              <w:rPr>
                <w:rFonts w:ascii="Calibri" w:eastAsia="Times New Roman" w:hAnsi="Calibri" w:cs="Arial"/>
              </w:rPr>
              <w:t>1 место</w:t>
            </w:r>
          </w:p>
          <w:p w:rsidR="006A5E5D" w:rsidRDefault="006A5E5D" w:rsidP="00A67286">
            <w:pPr>
              <w:spacing w:after="0" w:line="276" w:lineRule="atLeast"/>
              <w:jc w:val="both"/>
              <w:rPr>
                <w:rFonts w:ascii="Calibri" w:eastAsia="Times New Roman" w:hAnsi="Calibri" w:cs="Arial"/>
              </w:rPr>
            </w:pPr>
          </w:p>
          <w:p w:rsidR="006A5E5D" w:rsidRDefault="006A5E5D" w:rsidP="00A67286">
            <w:pPr>
              <w:spacing w:after="0" w:line="276" w:lineRule="atLeast"/>
              <w:jc w:val="both"/>
              <w:rPr>
                <w:rFonts w:ascii="Calibri" w:eastAsia="Times New Roman" w:hAnsi="Calibri" w:cs="Arial"/>
              </w:rPr>
            </w:pPr>
          </w:p>
        </w:tc>
      </w:tr>
    </w:tbl>
    <w:p w:rsidR="00A67286" w:rsidRDefault="00A67286" w:rsidP="000B483D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</w:rPr>
      </w:pP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FF0000"/>
          <w:sz w:val="28"/>
        </w:rPr>
        <w:t>Вывод: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 систематическое участие в конкурсах, фестивалях, соревнованиях повышает самооценку воспитанников, помогает реализовать творческий потенциал и способствует успешной социализации детей.</w:t>
      </w:r>
    </w:p>
    <w:p w:rsidR="00326E11" w:rsidRDefault="00326E11" w:rsidP="0047446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Методическая работа.</w:t>
      </w:r>
    </w:p>
    <w:p w:rsidR="00247032" w:rsidRDefault="000B483D" w:rsidP="000B483D">
      <w:pPr>
        <w:spacing w:after="0" w:line="276" w:lineRule="atLeast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  </w:t>
      </w:r>
    </w:p>
    <w:p w:rsidR="000B483D" w:rsidRPr="007A2B0B" w:rsidRDefault="000B483D" w:rsidP="000B483D">
      <w:pPr>
        <w:spacing w:after="0" w:line="276" w:lineRule="atLeast"/>
        <w:ind w:firstLine="360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Выполнение годовых задач осуществлялось посредством методической работы с кадрами: проведением педагогических советов, </w:t>
      </w:r>
      <w:r w:rsidR="006A5E5D">
        <w:rPr>
          <w:rFonts w:ascii="Times New Roman" w:eastAsia="Times New Roman" w:hAnsi="Times New Roman" w:cs="Times New Roman"/>
          <w:color w:val="000000"/>
          <w:sz w:val="28"/>
        </w:rPr>
        <w:t xml:space="preserve">участие на районных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семинаров, консультаций, тематических  проверок, открытых просмотров занятий,  показов различных видов деятельности на неделе педагогического мастерства. Проведенная методическая работа способствовала оптимизации процессов социально-личностного развития дошкольников с учетом особенностей регионального компонента. В ходе методической работы были рассмотрены  актуальные проблемы  социально-личностного развития дошкольников  её роли в образовательном процессе на заседаниях педагогического совета. Для педагогов был проведен ряд консультаций:</w:t>
      </w:r>
    </w:p>
    <w:p w:rsidR="005B7F8D" w:rsidRDefault="005B7F8D" w:rsidP="005B7F8D">
      <w:pPr>
        <w:spacing w:before="120" w:after="120" w:line="240" w:lineRule="auto"/>
        <w:ind w:left="120" w:right="120"/>
        <w:textAlignment w:val="top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-«Организация образовательного процесса в дошкольных учреждениях».</w:t>
      </w:r>
    </w:p>
    <w:p w:rsidR="000B483D" w:rsidRPr="007A2B0B" w:rsidRDefault="005B7F8D" w:rsidP="005B7F8D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-«Обновление содержания дошкольного образования в соответствии ФГОС ДО» 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>показала, что решая основную годовую задачу большое место воспитатели отводили занятиям, беседам на морально-этические темы. Развивающая среда по социально-личностному  воспитанию способствовала развитию элементарных навыков поведения со сверстниками, развитие игровых ситуаций, представлений.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Методической службой нашего об</w:t>
      </w:r>
      <w:r w:rsidR="00326E11">
        <w:rPr>
          <w:rFonts w:ascii="Times New Roman" w:eastAsia="Times New Roman" w:hAnsi="Times New Roman" w:cs="Times New Roman"/>
          <w:color w:val="000000"/>
          <w:sz w:val="28"/>
        </w:rPr>
        <w:t>р</w:t>
      </w:r>
      <w:r w:rsidR="006403FF">
        <w:rPr>
          <w:rFonts w:ascii="Times New Roman" w:eastAsia="Times New Roman" w:hAnsi="Times New Roman" w:cs="Times New Roman"/>
          <w:color w:val="000000"/>
          <w:sz w:val="28"/>
        </w:rPr>
        <w:t>азовательного учреждения в 2018– 2019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учебном году были созданы условия для повышения уровня педагогической компетенции.   Все  педагоги ДОУ посещали  методические объединения  </w:t>
      </w:r>
      <w:r>
        <w:rPr>
          <w:rFonts w:ascii="Times New Roman" w:eastAsia="Times New Roman" w:hAnsi="Times New Roman" w:cs="Times New Roman"/>
          <w:color w:val="000000"/>
          <w:sz w:val="28"/>
        </w:rPr>
        <w:t>района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Анализ активности педагогических работников в методической работе</w:t>
      </w:r>
    </w:p>
    <w:p w:rsidR="000B483D" w:rsidRPr="006403FF" w:rsidRDefault="000B483D" w:rsidP="000B483D">
      <w:pPr>
        <w:spacing w:after="0" w:line="240" w:lineRule="auto"/>
        <w:rPr>
          <w:rFonts w:ascii="Calibri" w:eastAsia="Times New Roman" w:hAnsi="Calibri" w:cs="Times New Roman"/>
          <w:color w:val="FF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Педагоги МБДОУ «Детский сад «</w:t>
      </w:r>
      <w:r>
        <w:rPr>
          <w:rFonts w:ascii="Times New Roman" w:eastAsia="Times New Roman" w:hAnsi="Times New Roman" w:cs="Times New Roman"/>
          <w:color w:val="000000"/>
          <w:sz w:val="28"/>
        </w:rPr>
        <w:t>Солнышко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» принимают активное участие в методической работе не только внутри ДОУ, </w:t>
      </w:r>
      <w:r w:rsidR="005B7F8D">
        <w:rPr>
          <w:rFonts w:ascii="Times New Roman" w:eastAsia="Times New Roman" w:hAnsi="Times New Roman" w:cs="Times New Roman"/>
          <w:color w:val="000000"/>
          <w:sz w:val="28"/>
        </w:rPr>
        <w:t xml:space="preserve">но и района,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в р</w:t>
      </w:r>
      <w:r>
        <w:rPr>
          <w:rFonts w:ascii="Times New Roman" w:eastAsia="Times New Roman" w:hAnsi="Times New Roman" w:cs="Times New Roman"/>
          <w:color w:val="000000"/>
          <w:sz w:val="28"/>
        </w:rPr>
        <w:t>аботе методических объединений.</w:t>
      </w:r>
    </w:p>
    <w:p w:rsidR="00326E11" w:rsidRPr="006403FF" w:rsidRDefault="000B483D" w:rsidP="000B483D">
      <w:pPr>
        <w:spacing w:after="0" w:line="240" w:lineRule="auto"/>
        <w:rPr>
          <w:rFonts w:ascii="Calibri" w:eastAsia="Times New Roman" w:hAnsi="Calibri" w:cs="Times New Roman"/>
          <w:color w:val="FF0000"/>
        </w:rPr>
      </w:pPr>
      <w:r w:rsidRPr="006403FF">
        <w:rPr>
          <w:rFonts w:ascii="Times New Roman" w:eastAsia="Times New Roman" w:hAnsi="Times New Roman" w:cs="Times New Roman"/>
          <w:color w:val="FF0000"/>
          <w:sz w:val="28"/>
        </w:rPr>
        <w:t>ДОУ  принимало активное участ</w:t>
      </w:r>
      <w:r w:rsidR="00BB60FC" w:rsidRPr="006403FF">
        <w:rPr>
          <w:rFonts w:ascii="Times New Roman" w:eastAsia="Times New Roman" w:hAnsi="Times New Roman" w:cs="Times New Roman"/>
          <w:color w:val="FF0000"/>
          <w:sz w:val="28"/>
        </w:rPr>
        <w:t>ие в   муниципальных  конкурсах</w:t>
      </w:r>
      <w:r w:rsidR="001A67C2">
        <w:rPr>
          <w:rFonts w:ascii="Times New Roman" w:eastAsia="Times New Roman" w:hAnsi="Times New Roman" w:cs="Times New Roman"/>
          <w:color w:val="FF0000"/>
          <w:sz w:val="28"/>
        </w:rPr>
        <w:t xml:space="preserve">  «Осенний калейдоскоп</w:t>
      </w:r>
      <w:r w:rsidR="00B80316" w:rsidRPr="006403FF">
        <w:rPr>
          <w:rFonts w:ascii="Times New Roman" w:eastAsia="Times New Roman" w:hAnsi="Times New Roman" w:cs="Times New Roman"/>
          <w:color w:val="FF0000"/>
          <w:sz w:val="28"/>
        </w:rPr>
        <w:t>»</w:t>
      </w:r>
      <w:r w:rsidR="001A67C2">
        <w:rPr>
          <w:rFonts w:ascii="Times New Roman" w:eastAsia="Times New Roman" w:hAnsi="Times New Roman" w:cs="Times New Roman"/>
          <w:color w:val="FF0000"/>
          <w:sz w:val="28"/>
        </w:rPr>
        <w:t>, «Символ года», «Весеннее пробуждение»</w:t>
      </w:r>
      <w:r w:rsidR="005B7F8D" w:rsidRPr="006403FF">
        <w:rPr>
          <w:rFonts w:ascii="Times New Roman" w:eastAsia="Times New Roman" w:hAnsi="Times New Roman" w:cs="Times New Roman"/>
          <w:color w:val="FF0000"/>
          <w:sz w:val="28"/>
        </w:rPr>
        <w:t xml:space="preserve"> и др</w:t>
      </w:r>
      <w:r w:rsidR="00B80316" w:rsidRPr="006403FF">
        <w:rPr>
          <w:rFonts w:ascii="Times New Roman" w:eastAsia="Times New Roman" w:hAnsi="Times New Roman" w:cs="Times New Roman"/>
          <w:color w:val="FF0000"/>
          <w:sz w:val="28"/>
        </w:rPr>
        <w:t>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Вывод: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 Активность педагогических работников в методической работе составила 80 %, что способствует эффективной работе. В будущем году необходимо разнообразить мероприятия и создать оптимальные условия для повышения активности педагогических работников в методической работе.</w:t>
      </w:r>
    </w:p>
    <w:p w:rsidR="006403FF" w:rsidRDefault="006403FF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Контрольно-аналитическая деятельность.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Предметно-развивающая среда групп пополнилась новыми интересными дидактическими играми, приобретенными и изготовленными руками педагогов.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Контроль с целью анализа эффективности работы по  приобщению дошкольников к национальной культуреи развитию двигательных навыков дошкольников показал, что данным проблемам в организации режимных моментов педагоги стали уделять больше внимания.  Педагоги систематизировали свои знания путем изучения материалов по данным направлениям, выполнения заданий к семинарам, консультациям, стали уделять больше внимания развитию двигательной активности детей, заботе о своём здоровье, проведения профилактических мероприятий с детьми по всем оздоровительным направлениям. Заболеваемость детей п</w:t>
      </w:r>
      <w:r w:rsidR="006403FF">
        <w:rPr>
          <w:rFonts w:ascii="Times New Roman" w:eastAsia="Times New Roman" w:hAnsi="Times New Roman" w:cs="Times New Roman"/>
          <w:color w:val="000000"/>
          <w:sz w:val="28"/>
        </w:rPr>
        <w:t>о ДОУ на конец 2018</w:t>
      </w:r>
      <w:r w:rsidR="00326E11">
        <w:rPr>
          <w:rFonts w:ascii="Times New Roman" w:eastAsia="Times New Roman" w:hAnsi="Times New Roman" w:cs="Times New Roman"/>
          <w:color w:val="000000"/>
          <w:sz w:val="28"/>
        </w:rPr>
        <w:t xml:space="preserve"> -201</w:t>
      </w:r>
      <w:r w:rsidR="006403FF">
        <w:rPr>
          <w:rFonts w:ascii="Times New Roman" w:eastAsia="Times New Roman" w:hAnsi="Times New Roman" w:cs="Times New Roman"/>
          <w:color w:val="000000"/>
          <w:sz w:val="28"/>
        </w:rPr>
        <w:t xml:space="preserve">9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учебного года,  </w:t>
      </w:r>
      <w:r w:rsidR="005B7F8D">
        <w:rPr>
          <w:rFonts w:ascii="Times New Roman" w:eastAsia="Times New Roman" w:hAnsi="Times New Roman" w:cs="Times New Roman"/>
          <w:color w:val="000000"/>
          <w:sz w:val="28"/>
        </w:rPr>
        <w:t>составл</w:t>
      </w:r>
      <w:r w:rsidR="006403FF">
        <w:rPr>
          <w:rFonts w:ascii="Times New Roman" w:eastAsia="Times New Roman" w:hAnsi="Times New Roman" w:cs="Times New Roman"/>
          <w:color w:val="000000"/>
          <w:sz w:val="28"/>
        </w:rPr>
        <w:t xml:space="preserve">яет 4% по сравнению с </w:t>
      </w:r>
      <w:r w:rsidR="00A86887">
        <w:rPr>
          <w:rFonts w:ascii="Times New Roman" w:eastAsia="Times New Roman" w:hAnsi="Times New Roman" w:cs="Times New Roman"/>
          <w:color w:val="000000"/>
          <w:sz w:val="28"/>
        </w:rPr>
        <w:t>2017-2018</w:t>
      </w:r>
      <w:r w:rsidR="005B7F8D">
        <w:rPr>
          <w:rFonts w:ascii="Times New Roman" w:eastAsia="Times New Roman" w:hAnsi="Times New Roman" w:cs="Times New Roman"/>
          <w:color w:val="000000"/>
          <w:sz w:val="28"/>
        </w:rPr>
        <w:t>учебным годом осталась на том же уровне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. Но вместе с тем, остались еще проблемы, нуждающиеся в решении: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1.Необходимо совершенствовать работу по физкультурно-оздоровительному направлению.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2.Необходимо доработать дидактический материал и приобрести оборудование </w:t>
      </w:r>
      <w:r w:rsidR="005B7F8D" w:rsidRPr="007A2B0B">
        <w:rPr>
          <w:rFonts w:ascii="Times New Roman" w:eastAsia="Times New Roman" w:hAnsi="Times New Roman" w:cs="Times New Roman"/>
          <w:color w:val="000000"/>
          <w:sz w:val="28"/>
        </w:rPr>
        <w:t>физкультурно-оздоровительному направлению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FF0000"/>
          <w:sz w:val="28"/>
        </w:rPr>
        <w:t>Вывод:</w:t>
      </w:r>
    </w:p>
    <w:p w:rsidR="000B483D" w:rsidRPr="00B615F3" w:rsidRDefault="000B483D" w:rsidP="00B615F3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Недостаточно уделено внимания контролю  за качеством оздоровительных мероприятий.</w:t>
      </w:r>
    </w:p>
    <w:p w:rsidR="000B483D" w:rsidRPr="007A2B0B" w:rsidRDefault="000B483D" w:rsidP="00B615F3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Взаимодействие с семьёй.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       Информационно-методическая помощь родителям осуществлялась посредством проведения общих родительских собраний (проведено 2 собрания),  консультаций, организации папок – передвижек, проведения День открытых дверей согласно годового плана и плана воспитателей групп.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        Совместно с родителями были организованы выставки совместных художественных работ. Заседан</w:t>
      </w:r>
      <w:r w:rsidR="006403FF">
        <w:rPr>
          <w:rFonts w:ascii="Times New Roman" w:eastAsia="Times New Roman" w:hAnsi="Times New Roman" w:cs="Times New Roman"/>
          <w:color w:val="000000"/>
          <w:sz w:val="28"/>
        </w:rPr>
        <w:t xml:space="preserve">ия родительского комитета в 2018 -2019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году прошло дважды.</w:t>
      </w:r>
    </w:p>
    <w:p w:rsidR="000B483D" w:rsidRPr="007A2B0B" w:rsidRDefault="00B80316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В </w:t>
      </w:r>
      <w:r w:rsidR="006403FF">
        <w:rPr>
          <w:rFonts w:ascii="Times New Roman" w:eastAsia="Times New Roman" w:hAnsi="Times New Roman" w:cs="Times New Roman"/>
          <w:color w:val="000000"/>
          <w:sz w:val="28"/>
        </w:rPr>
        <w:t xml:space="preserve">течении всего учебного года 2018-2019 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>в ДОУ было проведено обследование семей, дети которых посещают детский сад.</w:t>
      </w:r>
    </w:p>
    <w:p w:rsidR="00B615F3" w:rsidRPr="00B615F3" w:rsidRDefault="00B615F3" w:rsidP="00B615F3">
      <w:pPr>
        <w:shd w:val="clear" w:color="auto" w:fill="FFFFFF"/>
        <w:spacing w:before="100" w:beforeAutospacing="1" w:after="100" w:afterAutospacing="1" w:line="242" w:lineRule="atLeast"/>
        <w:ind w:left="-851" w:firstLine="709"/>
        <w:jc w:val="center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615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1.5. Анализ взаимодействия с семьей.</w:t>
      </w:r>
    </w:p>
    <w:p w:rsidR="00B615F3" w:rsidRPr="00B615F3" w:rsidRDefault="00B615F3" w:rsidP="00B615F3">
      <w:pPr>
        <w:shd w:val="clear" w:color="auto" w:fill="FFFFFF"/>
        <w:spacing w:before="100" w:beforeAutospacing="1" w:after="100" w:afterAutospacing="1" w:line="242" w:lineRule="atLeast"/>
        <w:ind w:firstLine="283"/>
        <w:jc w:val="both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615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Основной целью</w:t>
      </w:r>
      <w:r w:rsidRPr="00B615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 взаимодействия с родителями </w:t>
      </w:r>
      <w:r w:rsidRPr="00B615F3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воспитанников является: полноценное развитие личности ребенка в условиях дошкольного учреждения обеспечивалось через включение родителей в образовательную работу с детьми. В ДОУ сложилась система взаимодействия с семьей:</w:t>
      </w:r>
    </w:p>
    <w:tbl>
      <w:tblPr>
        <w:tblW w:w="13609" w:type="dxa"/>
        <w:tblInd w:w="-74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387"/>
        <w:gridCol w:w="8222"/>
      </w:tblGrid>
      <w:tr w:rsidR="00B615F3" w:rsidRPr="00B615F3" w:rsidTr="00172E56">
        <w:tc>
          <w:tcPr>
            <w:tcW w:w="5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5F3" w:rsidRPr="00B615F3" w:rsidRDefault="00B615F3" w:rsidP="00B615F3">
            <w:pPr>
              <w:spacing w:before="100" w:beforeAutospacing="1" w:after="100" w:afterAutospacing="1" w:line="242" w:lineRule="atLeast"/>
              <w:jc w:val="center"/>
              <w:rPr>
                <w:rFonts w:ascii="Times New Roman" w:eastAsia="Times New Roman" w:hAnsi="Times New Roman" w:cs="Times New Roman"/>
                <w:color w:val="4A4A4A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4A4A4A"/>
                <w:sz w:val="28"/>
                <w:szCs w:val="28"/>
              </w:rPr>
              <w:lastRenderedPageBreak/>
              <w:t>Основные направления</w:t>
            </w:r>
          </w:p>
        </w:tc>
        <w:tc>
          <w:tcPr>
            <w:tcW w:w="82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5F3" w:rsidRPr="00B615F3" w:rsidRDefault="00B615F3" w:rsidP="00B615F3">
            <w:pPr>
              <w:spacing w:before="100" w:beforeAutospacing="1" w:after="100" w:afterAutospacing="1" w:line="242" w:lineRule="atLeast"/>
              <w:outlineLvl w:val="4"/>
              <w:rPr>
                <w:rFonts w:ascii="Times New Roman" w:eastAsia="Times New Roman" w:hAnsi="Times New Roman" w:cs="Times New Roman"/>
                <w:b/>
                <w:bCs/>
                <w:color w:val="47312B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b/>
                <w:bCs/>
                <w:color w:val="47312B"/>
                <w:sz w:val="28"/>
                <w:szCs w:val="28"/>
              </w:rPr>
              <w:t>Формы работы с семьей</w:t>
            </w:r>
          </w:p>
        </w:tc>
      </w:tr>
      <w:tr w:rsidR="00B615F3" w:rsidRPr="00B615F3" w:rsidTr="00172E56">
        <w:tc>
          <w:tcPr>
            <w:tcW w:w="5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5F3" w:rsidRPr="00B615F3" w:rsidRDefault="00B615F3" w:rsidP="00BE06BD">
            <w:pPr>
              <w:numPr>
                <w:ilvl w:val="0"/>
                <w:numId w:val="7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1.Изучение семьи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5F3" w:rsidRPr="00B615F3" w:rsidRDefault="00B615F3" w:rsidP="00BE06BD">
            <w:pPr>
              <w:numPr>
                <w:ilvl w:val="0"/>
                <w:numId w:val="8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Беседы</w:t>
            </w:r>
          </w:p>
          <w:p w:rsidR="00B615F3" w:rsidRPr="00B615F3" w:rsidRDefault="00B615F3" w:rsidP="00BE06BD">
            <w:pPr>
              <w:numPr>
                <w:ilvl w:val="0"/>
                <w:numId w:val="8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Анкетирование</w:t>
            </w:r>
          </w:p>
        </w:tc>
      </w:tr>
      <w:tr w:rsidR="00B615F3" w:rsidRPr="00B615F3" w:rsidTr="00172E56">
        <w:tc>
          <w:tcPr>
            <w:tcW w:w="5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5F3" w:rsidRPr="00B615F3" w:rsidRDefault="00B615F3" w:rsidP="00BE06BD">
            <w:pPr>
              <w:numPr>
                <w:ilvl w:val="0"/>
                <w:numId w:val="9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2.Педагогическое просвещение родителей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5F3" w:rsidRPr="00B615F3" w:rsidRDefault="00B615F3" w:rsidP="00BE06BD">
            <w:pPr>
              <w:numPr>
                <w:ilvl w:val="0"/>
                <w:numId w:val="10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Индивидуальные консультации специалистов и воспитателей</w:t>
            </w:r>
          </w:p>
          <w:p w:rsidR="00B615F3" w:rsidRPr="00B615F3" w:rsidRDefault="00B615F3" w:rsidP="00BE06BD">
            <w:pPr>
              <w:numPr>
                <w:ilvl w:val="0"/>
                <w:numId w:val="10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Рекомендации для родителей через информационные листы в родительских уголках</w:t>
            </w:r>
          </w:p>
          <w:p w:rsidR="00B615F3" w:rsidRPr="00B615F3" w:rsidRDefault="00B615F3" w:rsidP="00BE06BD">
            <w:pPr>
              <w:numPr>
                <w:ilvl w:val="0"/>
                <w:numId w:val="10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Родительские собрания</w:t>
            </w:r>
          </w:p>
          <w:p w:rsidR="00B615F3" w:rsidRPr="00B615F3" w:rsidRDefault="00B615F3" w:rsidP="00BE06BD">
            <w:pPr>
              <w:numPr>
                <w:ilvl w:val="0"/>
                <w:numId w:val="10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Сайт ДОУ</w:t>
            </w:r>
          </w:p>
        </w:tc>
      </w:tr>
      <w:tr w:rsidR="00B615F3" w:rsidRPr="00B615F3" w:rsidTr="00172E56">
        <w:tc>
          <w:tcPr>
            <w:tcW w:w="5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5F3" w:rsidRPr="00B615F3" w:rsidRDefault="00B615F3" w:rsidP="00BE06BD">
            <w:pPr>
              <w:numPr>
                <w:ilvl w:val="0"/>
                <w:numId w:val="11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3.Создание условий для совместной деятельности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5F3" w:rsidRPr="00B615F3" w:rsidRDefault="00383230" w:rsidP="00BE06BD">
            <w:pPr>
              <w:numPr>
                <w:ilvl w:val="0"/>
                <w:numId w:val="12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="00B615F3"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одительские собрания</w:t>
            </w:r>
          </w:p>
          <w:p w:rsidR="00B615F3" w:rsidRPr="00B615F3" w:rsidRDefault="00B615F3" w:rsidP="00BE06BD">
            <w:pPr>
              <w:numPr>
                <w:ilvl w:val="0"/>
                <w:numId w:val="12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Заседания родительского комитета</w:t>
            </w:r>
          </w:p>
          <w:p w:rsidR="00B615F3" w:rsidRPr="00B615F3" w:rsidRDefault="00B615F3" w:rsidP="00BE06BD">
            <w:pPr>
              <w:numPr>
                <w:ilvl w:val="0"/>
                <w:numId w:val="12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Совместные досуги «Папа, мама, я – спортивная семья» (ст.гр.)</w:t>
            </w:r>
            <w:r w:rsidR="00D64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B615F3" w:rsidRPr="00B615F3" w:rsidRDefault="00B615F3" w:rsidP="00BE06BD">
            <w:pPr>
              <w:numPr>
                <w:ilvl w:val="0"/>
                <w:numId w:val="12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Спортивные праздники «</w:t>
            </w:r>
            <w:r w:rsidR="00D64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 ну-ка папочки, а ну-ка деточки!</w:t>
            </w:r>
            <w:r w:rsidR="003832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(подг.гр.)</w:t>
            </w:r>
            <w:r w:rsidR="00D64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B615F3" w:rsidRPr="00B615F3" w:rsidRDefault="00B615F3" w:rsidP="00BE06BD">
            <w:pPr>
              <w:numPr>
                <w:ilvl w:val="0"/>
                <w:numId w:val="12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Дни открытых дверей с показом открытых занятий в </w:t>
            </w:r>
            <w:r w:rsidR="00D644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</w:t>
            </w: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группах (все виды детской деятельности); в физкультурном зале (заняти</w:t>
            </w:r>
            <w:r w:rsidR="003832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я, игровая деятельность</w:t>
            </w:r>
            <w:r w:rsidR="009865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).</w:t>
            </w:r>
          </w:p>
          <w:p w:rsidR="00B615F3" w:rsidRPr="00B615F3" w:rsidRDefault="00B615F3" w:rsidP="00BE06BD">
            <w:pPr>
              <w:numPr>
                <w:ilvl w:val="0"/>
                <w:numId w:val="12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Разные формы б</w:t>
            </w:r>
            <w:r w:rsidR="001A67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лагодарности: </w:t>
            </w: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«Листки благодарности» и пр.</w:t>
            </w:r>
          </w:p>
          <w:p w:rsidR="00B615F3" w:rsidRPr="00B615F3" w:rsidRDefault="00B615F3" w:rsidP="00BE06BD">
            <w:pPr>
              <w:numPr>
                <w:ilvl w:val="0"/>
                <w:numId w:val="12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Фоторепортажи из жизни детей в ДОУ</w:t>
            </w:r>
          </w:p>
          <w:p w:rsidR="00B615F3" w:rsidRPr="00B615F3" w:rsidRDefault="00B615F3" w:rsidP="00BE06BD">
            <w:pPr>
              <w:numPr>
                <w:ilvl w:val="0"/>
                <w:numId w:val="12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Вовлечение родителей в создание предметно – развивающей среды.</w:t>
            </w:r>
          </w:p>
          <w:p w:rsidR="00B615F3" w:rsidRPr="00B615F3" w:rsidRDefault="00B615F3" w:rsidP="00BE06BD">
            <w:pPr>
              <w:numPr>
                <w:ilvl w:val="0"/>
                <w:numId w:val="12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Участие р</w:t>
            </w:r>
            <w:r w:rsidR="003832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одителей в конкурсах, выставках, викторинах.</w:t>
            </w:r>
          </w:p>
        </w:tc>
      </w:tr>
      <w:tr w:rsidR="00B615F3" w:rsidRPr="00B615F3" w:rsidTr="00172E56">
        <w:tc>
          <w:tcPr>
            <w:tcW w:w="5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5F3" w:rsidRPr="00B615F3" w:rsidRDefault="00B615F3" w:rsidP="00BE06BD">
            <w:pPr>
              <w:numPr>
                <w:ilvl w:val="0"/>
                <w:numId w:val="13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4.Участие родителей в управлении ДОУ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5F3" w:rsidRPr="00B615F3" w:rsidRDefault="00B615F3" w:rsidP="00BE06BD">
            <w:pPr>
              <w:numPr>
                <w:ilvl w:val="0"/>
                <w:numId w:val="14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Участие в работе родительского комитета</w:t>
            </w:r>
          </w:p>
          <w:p w:rsidR="00B615F3" w:rsidRPr="00B615F3" w:rsidRDefault="0069120F" w:rsidP="0069120F">
            <w:pPr>
              <w:numPr>
                <w:ilvl w:val="0"/>
                <w:numId w:val="14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Участие родителей в совете бюджетного </w:t>
            </w:r>
            <w:r w:rsidR="001A67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учреждения</w:t>
            </w:r>
          </w:p>
        </w:tc>
      </w:tr>
      <w:tr w:rsidR="00B615F3" w:rsidRPr="00B615F3" w:rsidTr="00172E56">
        <w:tc>
          <w:tcPr>
            <w:tcW w:w="5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5F3" w:rsidRPr="00B615F3" w:rsidRDefault="00B615F3" w:rsidP="00BE06BD">
            <w:pPr>
              <w:numPr>
                <w:ilvl w:val="0"/>
                <w:numId w:val="15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5.Накопление методического материала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15F3" w:rsidRPr="00B615F3" w:rsidRDefault="00B615F3" w:rsidP="00C6395D">
            <w:pPr>
              <w:numPr>
                <w:ilvl w:val="0"/>
                <w:numId w:val="16"/>
              </w:numPr>
              <w:spacing w:before="48" w:after="48" w:line="288" w:lineRule="atLeast"/>
              <w:ind w:left="480"/>
              <w:jc w:val="both"/>
              <w:rPr>
                <w:rFonts w:ascii="Times New Roman" w:eastAsia="Times New Roman" w:hAnsi="Times New Roman" w:cs="Times New Roman"/>
                <w:color w:val="0033FF"/>
                <w:sz w:val="28"/>
                <w:szCs w:val="28"/>
              </w:rPr>
            </w:pPr>
            <w:r w:rsidRPr="00B615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Накопление методических рекомендаций для воспитателей по работе с родителями в информационном банке МДОУ </w:t>
            </w:r>
          </w:p>
        </w:tc>
      </w:tr>
    </w:tbl>
    <w:p w:rsidR="00B615F3" w:rsidRPr="00B615F3" w:rsidRDefault="00B615F3" w:rsidP="00B615F3">
      <w:pPr>
        <w:shd w:val="clear" w:color="auto" w:fill="FFFFFF"/>
        <w:spacing w:before="100" w:beforeAutospacing="1" w:after="0" w:line="242" w:lineRule="atLeast"/>
        <w:ind w:firstLine="900"/>
        <w:jc w:val="both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615F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Анализ анкетирования семей показал, что 100% опрошенных родителей положительно оценивают деятельность детского сада. 98% родителей считают, что получают достаточную информацию о жизни ребенка и имеют возможность обсудить ее с педагогами и руководителем ДОУ.</w:t>
      </w:r>
    </w:p>
    <w:p w:rsidR="00B615F3" w:rsidRPr="00B615F3" w:rsidRDefault="00B615F3" w:rsidP="00B615F3">
      <w:pPr>
        <w:shd w:val="clear" w:color="auto" w:fill="FFFFFF"/>
        <w:spacing w:before="100" w:beforeAutospacing="1" w:after="0" w:line="242" w:lineRule="atLeast"/>
        <w:ind w:firstLine="720"/>
        <w:jc w:val="both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615F3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Задачи, кот</w:t>
      </w:r>
      <w:r w:rsidR="006403FF">
        <w:rPr>
          <w:rFonts w:ascii="Times New Roman" w:eastAsia="Times New Roman" w:hAnsi="Times New Roman" w:cs="Times New Roman"/>
          <w:color w:val="000000"/>
          <w:sz w:val="28"/>
          <w:szCs w:val="28"/>
        </w:rPr>
        <w:t>орые ставил коллектив ДОУ в 2018-2019</w:t>
      </w:r>
      <w:r w:rsidRPr="00B615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учебном году, выполнены.</w:t>
      </w:r>
    </w:p>
    <w:p w:rsidR="00B615F3" w:rsidRPr="00B615F3" w:rsidRDefault="00B615F3" w:rsidP="00B615F3">
      <w:pPr>
        <w:shd w:val="clear" w:color="auto" w:fill="FFFFFF"/>
        <w:spacing w:before="100" w:beforeAutospacing="1"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615F3">
        <w:rPr>
          <w:rFonts w:ascii="Times New Roman" w:eastAsia="Times New Roman" w:hAnsi="Times New Roman" w:cs="Times New Roman"/>
          <w:color w:val="000000"/>
          <w:sz w:val="28"/>
          <w:szCs w:val="28"/>
        </w:rPr>
        <w:t>В новом учебном году   деятельность коллектива ДОУ будет направлена   на:</w:t>
      </w:r>
    </w:p>
    <w:p w:rsidR="00B615F3" w:rsidRPr="00B615F3" w:rsidRDefault="00B615F3" w:rsidP="00B615F3">
      <w:pPr>
        <w:shd w:val="clear" w:color="auto" w:fill="FFFFFF"/>
        <w:spacing w:after="0" w:line="242" w:lineRule="atLeast"/>
        <w:ind w:left="75" w:right="12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615F3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Обеспечение развития кадрового потенциала в процессе  реализации ФГОС  через:</w:t>
      </w:r>
    </w:p>
    <w:p w:rsidR="00C6395D" w:rsidRPr="00B66784" w:rsidRDefault="00C6395D" w:rsidP="00C6395D">
      <w:pPr>
        <w:numPr>
          <w:ilvl w:val="0"/>
          <w:numId w:val="1"/>
        </w:numPr>
        <w:tabs>
          <w:tab w:val="clear" w:pos="720"/>
          <w:tab w:val="num" w:pos="70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Совершенствовать 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образовательно-оздоровительно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пространств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 в условиях реализации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ФГОС ДО, 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обеспечивающе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воспитание культуры здоровья,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 безопасности жизнедеятельности воспитанников, экологической и правовой культуры личности; 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способств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формированию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потребности и 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мотивации к сохранению и укреплению здоровья.</w:t>
      </w:r>
    </w:p>
    <w:p w:rsidR="00C6395D" w:rsidRPr="00C6395D" w:rsidRDefault="00C6395D" w:rsidP="00C6395D">
      <w:pPr>
        <w:numPr>
          <w:ilvl w:val="0"/>
          <w:numId w:val="1"/>
        </w:numPr>
        <w:tabs>
          <w:tab w:val="clear" w:pos="720"/>
          <w:tab w:val="num" w:pos="70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Повысить уровень педагогической компетенции педагогов, посредством планомерного освоения и введения ФГОС ДО, создавать условия для профессионального роста и творческой активности педагогов.</w:t>
      </w:r>
    </w:p>
    <w:p w:rsidR="00C6395D" w:rsidRPr="00B66784" w:rsidRDefault="00C6395D" w:rsidP="00C6395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313413"/>
          <w:sz w:val="28"/>
          <w:szCs w:val="28"/>
          <w:shd w:val="clear" w:color="auto" w:fill="FFFFFF"/>
        </w:rPr>
      </w:pPr>
      <w:r w:rsidRPr="00F36716">
        <w:rPr>
          <w:rFonts w:ascii="Times New Roman" w:eastAsia="Times New Roman" w:hAnsi="Times New Roman" w:cs="Times New Roman"/>
          <w:sz w:val="28"/>
          <w:szCs w:val="28"/>
          <w:lang w:val="tt-RU"/>
        </w:rPr>
        <w:t>Создать  условия  для  совершенствования работы и повышения компетентности педагогического коллектива ДОУ в вопрос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ах</w:t>
      </w:r>
      <w:r w:rsidR="0069120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обучения детей родным языкам</w:t>
      </w:r>
      <w:r w:rsidRPr="00F3671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способствовать формированию у детей культуры речевого общения на </w:t>
      </w:r>
      <w:r w:rsidR="0069120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родном </w:t>
      </w:r>
      <w:r w:rsidRPr="00F3671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языке.</w:t>
      </w:r>
    </w:p>
    <w:p w:rsidR="00B615F3" w:rsidRPr="00C6395D" w:rsidRDefault="00C6395D" w:rsidP="00C6395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Развивать ответственные и взаимозависимые  отношения с семьями воспитанников, обеспечивающие развитие личности ребенка в процессе реализации традиционных и инновационных форм сотрудничества.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Анализ результатов образовательной деятельности.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Основой для создания эффективного механизма управления в дошкольном учреждении является контрольно-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аналитическая деятельность. В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ДОУ осуществляется мониторинг организации воспитательно-образовательного процесса. Результаты а</w:t>
      </w:r>
      <w:r w:rsidR="00562E91">
        <w:rPr>
          <w:rFonts w:ascii="Times New Roman" w:eastAsia="Times New Roman" w:hAnsi="Times New Roman" w:cs="Times New Roman"/>
          <w:color w:val="000000"/>
          <w:sz w:val="28"/>
        </w:rPr>
        <w:t xml:space="preserve">нализа оформляются диаграммами,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графиками</w:t>
      </w:r>
      <w:r w:rsidR="00562E91">
        <w:rPr>
          <w:rFonts w:ascii="Times New Roman" w:eastAsia="Times New Roman" w:hAnsi="Times New Roman" w:cs="Times New Roman"/>
          <w:color w:val="000000"/>
          <w:sz w:val="28"/>
        </w:rPr>
        <w:t xml:space="preserve"> или табличными формами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. Определены уровни выхода информации и принятия конкретных решений по результатам. Это, прежде всего, оперативные административные совещания, прика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зы и распоряжения заведующего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ДОУ.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Регулярно разрабатывается годовой, перспективный и календарные планы, сетка </w:t>
      </w:r>
      <w:r>
        <w:rPr>
          <w:rFonts w:ascii="Times New Roman" w:eastAsia="Times New Roman" w:hAnsi="Times New Roman" w:cs="Times New Roman"/>
          <w:color w:val="000000"/>
          <w:sz w:val="28"/>
        </w:rPr>
        <w:t>НОД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. Неотъемлемой частью управленческой деятельности в дошкольном учреждении является контрольно-диагностическая функция. Информация,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lastRenderedPageBreak/>
        <w:t>полученная в ходе контроля, является основной для приня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тия управленческих решений. В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ДОУ осуществляется несколько форм контроля: оперативный, тематический, итоговый, повторный. Администрацией определен круг вопросов для систематического контроля (постоянного,  не реже одного раза в месяц, не реже одного раза в квартал).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В целях углубленного анализа, объективной оценк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и и конкретных рекомендаций в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ДОУ разработаны различные формы анализа и самоанализа занятий, определены оценочные критерии.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Эффективность контроля обеспечивается гласностью, открытостью. Этому способствует разработанный ежемесячный график контроля.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Уровень развития воспитанников в соответствии с реализуемыми общеобразовательными  программами.</w:t>
      </w:r>
    </w:p>
    <w:p w:rsidR="000B483D" w:rsidRDefault="000B483D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FF0000"/>
          <w:sz w:val="28"/>
        </w:rPr>
        <w:t>Вывод: 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Показатели уровня психологической готовности выпускников ДОУ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к началу школьного обучения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соответствует среднему уровню развития психических познавательных процессов (возрастная норма)  и среднему  уровню готовности к школьному обучению. 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Анализ работы по охране здоровья и жизни детей.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        Исполнение предписаний Роспотребнадзора,  Пожнадзора,  ДОУ – выполняется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(частично)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соответственно указанным срокам устранения недостатков.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Учебная нагрузка на детей строго соответствует требованиям СанПин</w:t>
      </w:r>
      <w:r w:rsidR="00562E91">
        <w:rPr>
          <w:rFonts w:ascii="Times New Roman" w:eastAsia="Times New Roman" w:hAnsi="Times New Roman" w:cs="Times New Roman"/>
          <w:color w:val="000000"/>
          <w:sz w:val="28"/>
        </w:rPr>
        <w:t xml:space="preserve"> 2.4.1.3049-13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.        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 ДОУ организовано 4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-х разовое пит</w:t>
      </w:r>
      <w:r w:rsidR="00326E11">
        <w:rPr>
          <w:rFonts w:ascii="Times New Roman" w:eastAsia="Times New Roman" w:hAnsi="Times New Roman" w:cs="Times New Roman"/>
          <w:color w:val="000000"/>
          <w:sz w:val="28"/>
        </w:rPr>
        <w:t>ание, согласно перспективному 10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-и дневному меню, разработанное на основе физиологических потребностей в пищевых веществах и норм питания. Ассортимент блюд разнообразный, проводится  «С» витаминизация 3-го блюда, запрещённые блюда отсутствуют. Ежемесячно подсчитывается калорийность пищи.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Условия сохранности продуктов соответствуют требованиям к организации питания по СанПиН</w:t>
      </w:r>
      <w:r w:rsidR="00562E91">
        <w:rPr>
          <w:rFonts w:ascii="Times New Roman" w:eastAsia="Times New Roman" w:hAnsi="Times New Roman" w:cs="Times New Roman"/>
          <w:color w:val="000000"/>
          <w:sz w:val="28"/>
        </w:rPr>
        <w:t xml:space="preserve"> 2.4.1.3049-13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. Имеется необходимое оборудован</w:t>
      </w:r>
      <w:r w:rsidR="00562E91">
        <w:rPr>
          <w:rFonts w:ascii="Times New Roman" w:eastAsia="Times New Roman" w:hAnsi="Times New Roman" w:cs="Times New Roman"/>
          <w:color w:val="000000"/>
          <w:sz w:val="28"/>
        </w:rPr>
        <w:t>ие: отдельные холодильники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для хранения мяса и рыбы, холодильники для хранения  молочных продуктов, яиц.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      Проводится соответствующий контроль за качеством, разнообразием, витаминизацией блюд, закладкой продуктов питания, кулинарной обработкой, санитарным состоянием пищеблока, правильностью хранения и соблюдения сроков реализации продуктов. В  срок ведется документация (журнал</w:t>
      </w:r>
      <w:r w:rsidR="00562E91">
        <w:rPr>
          <w:rFonts w:ascii="Times New Roman" w:eastAsia="Times New Roman" w:hAnsi="Times New Roman" w:cs="Times New Roman"/>
          <w:color w:val="000000"/>
          <w:sz w:val="28"/>
        </w:rPr>
        <w:t>ы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бракеража сырой продукции, журнал бракеража готовой продукции).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 Медицинское обслуживание в ДОУ проводится медсестрой </w:t>
      </w:r>
      <w:r>
        <w:rPr>
          <w:rFonts w:ascii="Times New Roman" w:eastAsia="Times New Roman" w:hAnsi="Times New Roman" w:cs="Times New Roman"/>
          <w:color w:val="000000"/>
          <w:sz w:val="28"/>
        </w:rPr>
        <w:t>ФАП Тахаувой Н.Е.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z w:val="28"/>
        </w:rPr>
        <w:t>жегодно проходя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т</w:t>
      </w:r>
      <w:r w:rsidR="00B615F3">
        <w:rPr>
          <w:rFonts w:ascii="Times New Roman" w:eastAsia="Times New Roman" w:hAnsi="Times New Roman" w:cs="Times New Roman"/>
          <w:color w:val="000000"/>
          <w:sz w:val="28"/>
        </w:rPr>
        <w:t xml:space="preserve"> медосмотр </w:t>
      </w:r>
      <w:r>
        <w:rPr>
          <w:rFonts w:ascii="Times New Roman" w:eastAsia="Times New Roman" w:hAnsi="Times New Roman" w:cs="Times New Roman"/>
          <w:color w:val="000000"/>
          <w:sz w:val="28"/>
        </w:rPr>
        <w:t>дети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с участием узких специалистов: окулист, ортопе</w:t>
      </w:r>
      <w:r w:rsidR="006A5E5D">
        <w:rPr>
          <w:rFonts w:ascii="Times New Roman" w:eastAsia="Times New Roman" w:hAnsi="Times New Roman" w:cs="Times New Roman"/>
          <w:color w:val="000000"/>
          <w:sz w:val="28"/>
        </w:rPr>
        <w:t>д, оттоляринголог, невропатолог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. Осмотры детей проходят согласно плана Детской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поликлиники. Перед осмотрами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медсестра проводит:</w:t>
      </w:r>
    </w:p>
    <w:p w:rsidR="000B483D" w:rsidRPr="007A2B0B" w:rsidRDefault="000B483D" w:rsidP="000B483D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Arial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Антропометрию</w:t>
      </w:r>
    </w:p>
    <w:p w:rsidR="000B483D" w:rsidRPr="007A2B0B" w:rsidRDefault="000B483D" w:rsidP="000B483D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Arial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Плантограмму</w:t>
      </w:r>
    </w:p>
    <w:p w:rsidR="000B483D" w:rsidRPr="007A2B0B" w:rsidRDefault="000B483D" w:rsidP="000B483D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Arial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Анкетирование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lastRenderedPageBreak/>
        <w:t>Детей с выявленной патологией направляют в Детскую поликлинику на дообследование. Дети состоящие на ДОУ наблюдаются у специалистов и участковых педиатров по индивидуальному плану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FF0000"/>
          <w:sz w:val="28"/>
        </w:rPr>
        <w:t>Вывод: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Плановым медицинским обследованием охвачены 100% воспитанников, заболеваемость остаётся </w:t>
      </w:r>
      <w:r w:rsidR="00326E11">
        <w:rPr>
          <w:rFonts w:ascii="Times New Roman" w:eastAsia="Times New Roman" w:hAnsi="Times New Roman" w:cs="Times New Roman"/>
          <w:color w:val="000000"/>
          <w:sz w:val="28"/>
        </w:rPr>
        <w:t xml:space="preserve">средней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за счёт большого числ</w:t>
      </w:r>
      <w:r>
        <w:rPr>
          <w:rFonts w:ascii="Times New Roman" w:eastAsia="Times New Roman" w:hAnsi="Times New Roman" w:cs="Times New Roman"/>
          <w:color w:val="000000"/>
          <w:sz w:val="28"/>
        </w:rPr>
        <w:t>а детей раннего возраста в ДОУ.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Анализ работы ДОУ  по охране и укреплению здоровья детей: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В дошкольном учреждении созданы оптимальные условия для охраны и укрепления здоровья детей, их физического и психического развития: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питание осуществляется в соответствии с нормативными документами;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проведена вакцинация детей против гриппа;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освоена система оздоровительной работы с детьми (закаливание, гимнастика после сна);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родители информируются об оздоровительной работе;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в дошкольном учреждении разработана и реализуется программа производственного контроля. Направленная на выполнение санитарно противоэпидемических мероприятий, снижение инфекционных заболеваний;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педагоги ориентируются на физическую подготовленность детей, учитывая имеющиеся отклонения в  состоянии здоровья и опираясь на результаты диагностики уровня их физического развития, медицинские показатели здоровья ребенка и психофизиологические особенности  темперамента, склонности и интересы.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Результатом эффективной и целенаправленной работы по охране жизни,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Здоровья ребенка и сотрудников является снижение случаев детского и взрослого травматизма, а так же массовой сезонной заболеваемости, о чем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Свидетельствуют следующие показатели.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Медико-педагогический контроль осуществляется по всем направлениям физкультурно-оздоровительной работы. Ежемесячно совместно с администрацией рассматриваются причины заболеваемости детей, вносятся коррективы по их устранению.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FF0000"/>
          <w:sz w:val="28"/>
        </w:rPr>
        <w:t>Вывод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: Медико-социальные условия пребывания воспитанников соответствуют требованиям, предъявляемым к </w:t>
      </w:r>
      <w:r>
        <w:rPr>
          <w:rFonts w:ascii="Times New Roman" w:eastAsia="Times New Roman" w:hAnsi="Times New Roman" w:cs="Times New Roman"/>
          <w:color w:val="000000"/>
          <w:sz w:val="28"/>
        </w:rPr>
        <w:t>ДОУ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Анализ работы по охране труда и технике безопасности сотрудников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0B483D" w:rsidRDefault="000B483D" w:rsidP="000B48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В ДОУ соблюдаются правила по охране труда, пожарной безопасности, техники безопасности при эксплуатации оборудования. Обеспечивается безопасность жизнедеятельности воспитанников и сотрудников, социальные гарантии участников образовательного процесса. Имеется необходимая нормативная база, регламентирующая эту деятельность:</w:t>
      </w:r>
    </w:p>
    <w:p w:rsidR="00C6395D" w:rsidRPr="00C6395D" w:rsidRDefault="00C6395D" w:rsidP="00C6395D">
      <w:pPr>
        <w:pStyle w:val="a6"/>
        <w:numPr>
          <w:ilvl w:val="0"/>
          <w:numId w:val="23"/>
        </w:num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C6395D">
        <w:rPr>
          <w:rFonts w:ascii="Times New Roman" w:eastAsia="Times New Roman" w:hAnsi="Times New Roman" w:cs="Times New Roman"/>
          <w:color w:val="000000"/>
          <w:sz w:val="28"/>
        </w:rPr>
        <w:t>План по ОТ: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•        Инструкции по охране труда.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•        Инструкции по охране жизни и здоровья детей в </w:t>
      </w:r>
      <w:r>
        <w:rPr>
          <w:rFonts w:ascii="Times New Roman" w:eastAsia="Times New Roman" w:hAnsi="Times New Roman" w:cs="Times New Roman"/>
          <w:color w:val="000000"/>
          <w:sz w:val="28"/>
        </w:rPr>
        <w:t>ДОУ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и на детских площадках.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•        План мероприятий по обеспечению комплексной безопасности.  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lastRenderedPageBreak/>
        <w:t>•        План по профилактике травматизма в ДОУ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•        План противопожарных мероприятий.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  Инструктаж проводится своевременно и под личную подпись.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Количество случаев травматизма - 0  (в сравнение с прошлым годом не изменилось).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Исполнение предписаний Роспотребнадзора, Госпожнадзоравыполняется соответственно указанным срокам устранения недостатков.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FF0000"/>
          <w:sz w:val="28"/>
        </w:rPr>
        <w:t>Вывод</w:t>
      </w:r>
      <w:r w:rsidRPr="007A2B0B">
        <w:rPr>
          <w:rFonts w:ascii="Times New Roman" w:eastAsia="Times New Roman" w:hAnsi="Times New Roman" w:cs="Times New Roman"/>
          <w:i/>
          <w:iCs/>
          <w:color w:val="FF0000"/>
          <w:sz w:val="28"/>
        </w:rPr>
        <w:t>: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 в ДОУ соблюдаются требования безопасности</w:t>
      </w:r>
    </w:p>
    <w:p w:rsidR="001A67C2" w:rsidRDefault="001A67C2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1A67C2" w:rsidRDefault="001A67C2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B483D" w:rsidRPr="007A2B0B" w:rsidRDefault="00172E56" w:rsidP="00172E5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                                                                     </w:t>
      </w:r>
      <w:r w:rsidR="000B483D"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Материально-техническое обеспечение.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Анализ состояния здания и его систем.</w:t>
      </w:r>
    </w:p>
    <w:tbl>
      <w:tblPr>
        <w:tblW w:w="12577" w:type="dxa"/>
        <w:tblCellMar>
          <w:left w:w="0" w:type="dxa"/>
          <w:right w:w="0" w:type="dxa"/>
        </w:tblCellMar>
        <w:tblLook w:val="04A0"/>
      </w:tblPr>
      <w:tblGrid>
        <w:gridCol w:w="2483"/>
        <w:gridCol w:w="1403"/>
        <w:gridCol w:w="2897"/>
        <w:gridCol w:w="2897"/>
        <w:gridCol w:w="2897"/>
      </w:tblGrid>
      <w:tr w:rsidR="000B483D" w:rsidRPr="007A2B0B" w:rsidTr="00660FEB">
        <w:trPr>
          <w:trHeight w:val="900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bookmarkStart w:id="8" w:name="3f7abfccec9222aa2d0cd075ec1a1c21fbfd5850"/>
            <w:bookmarkStart w:id="9" w:name="7"/>
            <w:bookmarkEnd w:id="8"/>
            <w:bookmarkEnd w:id="9"/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Элементы и</w:t>
            </w:r>
          </w:p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системы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 ремонта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4A02D1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Проведенные м</w:t>
            </w:r>
            <w:r w:rsidR="004A0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ероприятия 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Необходимые ремонтные работы.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6403FF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Перспективные изменения на 2018 –2019</w:t>
            </w:r>
            <w:r w:rsidR="000B483D"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учебный год.</w:t>
            </w:r>
          </w:p>
        </w:tc>
      </w:tr>
      <w:tr w:rsidR="000B483D" w:rsidRPr="007A2B0B" w:rsidTr="00660FEB">
        <w:trPr>
          <w:trHeight w:val="500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Веранды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Покраска всех веранд.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3725EA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 ремонт</w:t>
            </w:r>
          </w:p>
        </w:tc>
      </w:tr>
      <w:tr w:rsidR="000B483D" w:rsidRPr="007A2B0B" w:rsidTr="00660FEB">
        <w:trPr>
          <w:trHeight w:val="680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 канализации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Частичный ремонт сантехники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Капитальный  ремонт.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 ремонт</w:t>
            </w:r>
          </w:p>
        </w:tc>
      </w:tr>
      <w:tr w:rsidR="000B483D" w:rsidRPr="007A2B0B" w:rsidTr="00660FEB">
        <w:trPr>
          <w:trHeight w:val="1020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Ограждения вокруг детского сада.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Покраска забора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4A02D1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Капитальный  ремонт.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 ремонт</w:t>
            </w:r>
          </w:p>
        </w:tc>
      </w:tr>
      <w:tr w:rsidR="000B483D" w:rsidRPr="007A2B0B" w:rsidTr="00660FEB">
        <w:trPr>
          <w:trHeight w:val="560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Склад для хранения продуктов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Покраска и побелка 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осметический ремонт</w:t>
            </w:r>
          </w:p>
        </w:tc>
      </w:tr>
      <w:tr w:rsidR="000B483D" w:rsidRPr="007A2B0B" w:rsidTr="00660FEB">
        <w:trPr>
          <w:trHeight w:val="680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 ремонт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Косметический ремонт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осметический ремонт</w:t>
            </w:r>
          </w:p>
        </w:tc>
      </w:tr>
      <w:tr w:rsidR="000B483D" w:rsidRPr="007A2B0B" w:rsidTr="00660FEB">
        <w:trPr>
          <w:trHeight w:val="540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Окна</w:t>
            </w:r>
          </w:p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двери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</w:t>
            </w:r>
            <w:r w:rsidR="003679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Покраска окон всего здания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4A02D1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Замена.</w:t>
            </w:r>
            <w:r w:rsidR="000B483D"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Капитальный  ремонт.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Текущий.</w:t>
            </w:r>
          </w:p>
        </w:tc>
      </w:tr>
      <w:tr w:rsidR="000B483D" w:rsidRPr="007A2B0B" w:rsidTr="00660FEB">
        <w:trPr>
          <w:trHeight w:val="880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Прачка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367900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Косметический ремонт.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246CDC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Косметический ремонт.</w:t>
            </w:r>
          </w:p>
        </w:tc>
      </w:tr>
      <w:tr w:rsidR="000B483D" w:rsidRPr="007A2B0B" w:rsidTr="00660FEB">
        <w:trPr>
          <w:trHeight w:val="860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Музыкальный</w:t>
            </w:r>
          </w:p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зал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Косметический ремонт.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3725EA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Косметический ремонт.</w:t>
            </w:r>
          </w:p>
        </w:tc>
      </w:tr>
      <w:tr w:rsidR="000B483D" w:rsidRPr="007A2B0B" w:rsidTr="00660FEB">
        <w:trPr>
          <w:trHeight w:val="1242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Лестничные марши.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Покраска лестничных площадок соответствие противопожарной безопасности.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 ремонт.</w:t>
            </w:r>
          </w:p>
        </w:tc>
      </w:tr>
      <w:tr w:rsidR="000B483D" w:rsidRPr="007A2B0B" w:rsidTr="00660FEB">
        <w:trPr>
          <w:trHeight w:val="1104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Коридоры второго этажа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367900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осметический ремонт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осметический ремонт</w:t>
            </w:r>
          </w:p>
        </w:tc>
      </w:tr>
      <w:tr w:rsidR="000B483D" w:rsidRPr="007A2B0B" w:rsidTr="00660FEB">
        <w:trPr>
          <w:trHeight w:val="800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Групповые помещения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367900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 косметиче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ский ремонт 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сметический ремонт группы 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осметический ремонт</w:t>
            </w:r>
          </w:p>
        </w:tc>
      </w:tr>
      <w:tr w:rsidR="000B483D" w:rsidRPr="007A2B0B" w:rsidTr="004A02D1">
        <w:trPr>
          <w:trHeight w:val="502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A41FDD" w:rsidRDefault="000B483D" w:rsidP="00660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Пожарная сигнализация      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Удовлетворительная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Установлена система АПС.</w:t>
            </w:r>
          </w:p>
        </w:tc>
      </w:tr>
      <w:tr w:rsidR="004A02D1" w:rsidRPr="007A2B0B" w:rsidTr="004A02D1">
        <w:trPr>
          <w:trHeight w:val="371"/>
        </w:trPr>
        <w:tc>
          <w:tcPr>
            <w:tcW w:w="24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02D1" w:rsidRPr="007A2B0B" w:rsidRDefault="004A02D1" w:rsidP="00660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АПС Стрелец- мониторинг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02D1" w:rsidRPr="007A2B0B" w:rsidRDefault="004A02D1" w:rsidP="00660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02D1" w:rsidRPr="007A2B0B" w:rsidRDefault="00367900" w:rsidP="00660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Установка соответствует требованию.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02D1" w:rsidRPr="007A2B0B" w:rsidRDefault="004A02D1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A02D1" w:rsidRPr="007A2B0B" w:rsidRDefault="004A02D1" w:rsidP="00660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Установлена система</w:t>
            </w:r>
          </w:p>
        </w:tc>
      </w:tr>
      <w:tr w:rsidR="000B483D" w:rsidRPr="007A2B0B" w:rsidTr="00660FEB">
        <w:trPr>
          <w:trHeight w:val="800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Пищеблок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367900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367900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Косметический</w:t>
            </w:r>
            <w:r w:rsidR="000B483D"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 ремонт.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Текущий.</w:t>
            </w:r>
          </w:p>
        </w:tc>
      </w:tr>
      <w:tr w:rsidR="00246CDC" w:rsidRPr="007A2B0B" w:rsidTr="00660FEB">
        <w:trPr>
          <w:trHeight w:val="800"/>
        </w:trPr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46CDC" w:rsidRPr="007A2B0B" w:rsidRDefault="00246CDC" w:rsidP="00660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Кровля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46CDC" w:rsidRPr="007A2B0B" w:rsidRDefault="00C6395D" w:rsidP="00660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46CDC" w:rsidRPr="007A2B0B" w:rsidRDefault="00367900" w:rsidP="00660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Капитальный ремонт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46CDC" w:rsidRPr="007A2B0B" w:rsidRDefault="00246CDC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</w:rPr>
            </w:pP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46CDC" w:rsidRPr="007A2B0B" w:rsidRDefault="00246CDC" w:rsidP="00660F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46CDC" w:rsidRDefault="00246CDC" w:rsidP="0047446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Анализ учебно-методического обеспечения.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Для освоения программ в ДОУ создана развивающая среда как система материальных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объектов деятельности детей. Вгруппе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развивающая среда сформирована в прямой зависимости от содержания воспитания, возраста, опыта и уровня развития детей и их деятельности. Однако, недостаточно оборудования по реализации комплексных программ.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В помещении ДОУ созданы условия, обеспечивающие разные направления развития детской активности. Это сп</w:t>
      </w:r>
      <w:r>
        <w:rPr>
          <w:rFonts w:ascii="Times New Roman" w:eastAsia="Times New Roman" w:hAnsi="Times New Roman" w:cs="Times New Roman"/>
          <w:color w:val="000000"/>
          <w:sz w:val="28"/>
        </w:rPr>
        <w:t>ортивный - музыкальный зал, прогулочные веранды –3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,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Реализация регионально-национального компонента происходит посредством ознакомления детей с Татарским  краем, культурой и бытом татарского народа в групповых мини-музеях.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Функциональны</w:t>
      </w:r>
      <w:r>
        <w:rPr>
          <w:rFonts w:ascii="Times New Roman" w:eastAsia="Times New Roman" w:hAnsi="Times New Roman" w:cs="Times New Roman"/>
          <w:color w:val="000000"/>
          <w:sz w:val="28"/>
        </w:rPr>
        <w:t>е помещения ДОУ (спортивный -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музыкальный зал, пр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огулочные веранды)  и  групповая оснащена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оборудованием и игровым материалом: мебелью, дидактическими, настольно-печатными играми, центрами для развития сюжетно-ролевых игр. В уголках природы помещены комнатные растения, государственная символика, что способствует накоплению знаний, расширению кругозора, формированию любознательности, раскрытию творческого потенциала воспитателей и воспитанников. Созданы условия, стимулирующие развитие познавательных способностей.  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lastRenderedPageBreak/>
        <w:t>Вся окружающая среда ДОУ обеспечивает безопасность жизни  детей, способствует укреплению их психологического и физического здоровья. Во всех группах имеется материал, стимулирующий развитие познавательных   способностей детей, который рационально размещен.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При создании развивающей  с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реды     педагоги  опираются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на принципы, предлагаемые концепцией   воспитания, санитарно-гигиенические условия и учитывают личностно-о</w:t>
      </w:r>
      <w:r>
        <w:rPr>
          <w:rFonts w:ascii="Times New Roman" w:eastAsia="Times New Roman" w:hAnsi="Times New Roman" w:cs="Times New Roman"/>
          <w:color w:val="000000"/>
          <w:sz w:val="28"/>
        </w:rPr>
        <w:t>риентированный подход. В группе имее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тся: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•        Дидактические средства и оборудования для развития детей.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•        Наглядный и иллюстрированный материал.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Созданы условия для совместной и  самостоятельной деятельности детей. В группах  в свободном доступе для детей имеются необходимые материалы для рисования, лепки, аппликации,  художественного труда, конструирования. В рисовании используются    традиционные    и    нетрадиционные    материалы.    Имеются разнообразные   маски,  атрибуты,   элементы   костюмов  для сюжетно-   ролевых   игр,   </w:t>
      </w:r>
      <w:r>
        <w:rPr>
          <w:rFonts w:ascii="Times New Roman" w:eastAsia="Times New Roman" w:hAnsi="Times New Roman" w:cs="Times New Roman"/>
          <w:color w:val="000000"/>
          <w:sz w:val="28"/>
        </w:rPr>
        <w:t>игр-драматизаций.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Также   созданы     условия   для   развития   детей   в   музыкальной деятельности: детские музыкальные  инструменты, музыкально- дидактические игрушки, пособия.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Для    развития    к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онструктивной    деятельности детей имеется мелкий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настольный  и   крупный   напольный   строительный   материал,   разнообразные конструкторы: пластмассовые с различными способами соединения деталей, мозаика, пазлы, бросовый и природный материал для художественного конструирования.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Есть спортивный уголок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, куда входят:   скакалки, кегли, мячи, кольца, дорожки для закаливания, нестандартное оборудование, созданное руками воспитателей.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 группе имеется книжный уголок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, а также в наличии материал по сенсорному развитию детей и пальчиковой гимнастике.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Весь материал доступен каждому ребенку. В свободное время дети могут выбрать любой вид деятельности: игрушки, пособия, что дает возможность реализовать себя в любом занятии, влияет на эмоциональное и интеллектуальное развитие ребенка.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FF0000"/>
          <w:sz w:val="28"/>
        </w:rPr>
        <w:t>Вывод: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1. Можно отметить, что содержание развивающей среды, оснащение групповых помещений  соответствует программам дошкольного образования, реализуемым в ДОУ.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2. Однако, необходимо пополнить предметно-развивающую среду оборудованием по реализации комплексных программ.</w:t>
      </w:r>
    </w:p>
    <w:p w:rsidR="0047446C" w:rsidRDefault="0047446C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67900" w:rsidRDefault="00367900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47446C" w:rsidRDefault="0047446C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172E56" w:rsidRDefault="00172E56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172E56" w:rsidRDefault="00172E56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Преемственность в работе со школой.</w:t>
      </w:r>
    </w:p>
    <w:p w:rsidR="000B483D" w:rsidRPr="007A2B0B" w:rsidRDefault="006403FF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 ДОУ в 2018 – 2019</w:t>
      </w:r>
      <w:r w:rsidR="000B483D">
        <w:rPr>
          <w:rFonts w:ascii="Times New Roman" w:eastAsia="Times New Roman" w:hAnsi="Times New Roman" w:cs="Times New Roman"/>
          <w:color w:val="000000"/>
          <w:sz w:val="28"/>
        </w:rPr>
        <w:t xml:space="preserve"> учебном году наш 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>ДОУ тесно сотрудничало с</w:t>
      </w:r>
      <w:r w:rsidR="00246CDC">
        <w:rPr>
          <w:rFonts w:ascii="Times New Roman" w:eastAsia="Times New Roman" w:hAnsi="Times New Roman" w:cs="Times New Roman"/>
          <w:color w:val="000000"/>
          <w:sz w:val="28"/>
        </w:rPr>
        <w:t xml:space="preserve"> филиалом МБОУ «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>СОШ</w:t>
      </w:r>
      <w:r w:rsidR="00246CDC">
        <w:rPr>
          <w:rFonts w:ascii="Times New Roman" w:eastAsia="Times New Roman" w:hAnsi="Times New Roman" w:cs="Times New Roman"/>
          <w:color w:val="000000"/>
          <w:sz w:val="28"/>
        </w:rPr>
        <w:t xml:space="preserve"> №1 пгт Актюбинский» -«ООШ </w:t>
      </w:r>
      <w:r w:rsidR="000B483D">
        <w:rPr>
          <w:rFonts w:ascii="Times New Roman" w:eastAsia="Times New Roman" w:hAnsi="Times New Roman" w:cs="Times New Roman"/>
          <w:color w:val="000000"/>
          <w:sz w:val="28"/>
        </w:rPr>
        <w:t>с. Чемодурово</w:t>
      </w:r>
      <w:r w:rsidR="00246CDC">
        <w:rPr>
          <w:rFonts w:ascii="Times New Roman" w:eastAsia="Times New Roman" w:hAnsi="Times New Roman" w:cs="Times New Roman"/>
          <w:color w:val="000000"/>
          <w:sz w:val="28"/>
        </w:rPr>
        <w:t>»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в рамках сотрудничества проходили деловые встречи. Были организованы экскурсии для буд</w:t>
      </w:r>
      <w:r w:rsidR="000B483D">
        <w:rPr>
          <w:rFonts w:ascii="Times New Roman" w:eastAsia="Times New Roman" w:hAnsi="Times New Roman" w:cs="Times New Roman"/>
          <w:color w:val="000000"/>
          <w:sz w:val="28"/>
        </w:rPr>
        <w:t xml:space="preserve">ущих первоклассников. На базе 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>ДОУ были проведены совместные спортивные праздники.</w:t>
      </w:r>
      <w:r w:rsidR="003725EA">
        <w:rPr>
          <w:rFonts w:ascii="Times New Roman" w:eastAsia="Times New Roman" w:hAnsi="Times New Roman" w:cs="Times New Roman"/>
          <w:color w:val="000000"/>
          <w:sz w:val="28"/>
        </w:rPr>
        <w:t xml:space="preserve"> Были </w:t>
      </w:r>
      <w:r w:rsidR="004A02D1">
        <w:rPr>
          <w:rFonts w:ascii="Times New Roman" w:eastAsia="Times New Roman" w:hAnsi="Times New Roman" w:cs="Times New Roman"/>
          <w:color w:val="000000"/>
          <w:sz w:val="28"/>
        </w:rPr>
        <w:t>проведены</w:t>
      </w:r>
      <w:r w:rsidR="003725EA">
        <w:rPr>
          <w:rFonts w:ascii="Times New Roman" w:eastAsia="Times New Roman" w:hAnsi="Times New Roman" w:cs="Times New Roman"/>
          <w:color w:val="000000"/>
          <w:sz w:val="28"/>
        </w:rPr>
        <w:t xml:space="preserve"> и поставлены сказки для детей дошкольного возраста.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Вывод: продолжать сотрудничество с </w:t>
      </w:r>
      <w:r w:rsidR="00246CDC">
        <w:rPr>
          <w:rFonts w:ascii="Times New Roman" w:eastAsia="Times New Roman" w:hAnsi="Times New Roman" w:cs="Times New Roman"/>
          <w:color w:val="000000"/>
          <w:sz w:val="28"/>
        </w:rPr>
        <w:t>филиалом МБОУ «</w:t>
      </w:r>
      <w:r w:rsidR="00246CDC" w:rsidRPr="007A2B0B">
        <w:rPr>
          <w:rFonts w:ascii="Times New Roman" w:eastAsia="Times New Roman" w:hAnsi="Times New Roman" w:cs="Times New Roman"/>
          <w:color w:val="000000"/>
          <w:sz w:val="28"/>
        </w:rPr>
        <w:t>СОШ</w:t>
      </w:r>
      <w:r w:rsidR="00246CDC">
        <w:rPr>
          <w:rFonts w:ascii="Times New Roman" w:eastAsia="Times New Roman" w:hAnsi="Times New Roman" w:cs="Times New Roman"/>
          <w:color w:val="000000"/>
          <w:sz w:val="28"/>
        </w:rPr>
        <w:t xml:space="preserve"> №1 пгт Актюбинский» -«ООШ с. Чемодурово»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, организовать методическую работу (составление плана работы по подготовке детей к школе, знакомство воспитателей с программой обучения и воспитания в 1 классе, знакомство учителей с программой развития и воспитания «От рождения до школы», посещение уроков в 1 – м классе воспитателями ДОУ, посещение занятий в подготовительной группе учителями школы) Заключить договора о сотрудничестве на следующий учебный год.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Анализ совместной деятельности с социумом.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В ДОУ разработан план совместной деятельности с социумом.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Цель: реализация единой линии развития ребёнка на этапах дошкольного и школьного детства.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           ДОУ активно работает со следующими учреждениями: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1.Учреждения образования  </w:t>
      </w:r>
      <w:r w:rsidR="00246CDC">
        <w:rPr>
          <w:rFonts w:ascii="Times New Roman" w:eastAsia="Times New Roman" w:hAnsi="Times New Roman" w:cs="Times New Roman"/>
          <w:color w:val="000000"/>
          <w:sz w:val="28"/>
        </w:rPr>
        <w:t>филиал МБОУ «</w:t>
      </w:r>
      <w:r w:rsidR="00246CDC" w:rsidRPr="007A2B0B">
        <w:rPr>
          <w:rFonts w:ascii="Times New Roman" w:eastAsia="Times New Roman" w:hAnsi="Times New Roman" w:cs="Times New Roman"/>
          <w:color w:val="000000"/>
          <w:sz w:val="28"/>
        </w:rPr>
        <w:t>СОШ</w:t>
      </w:r>
      <w:r w:rsidR="00246CDC">
        <w:rPr>
          <w:rFonts w:ascii="Times New Roman" w:eastAsia="Times New Roman" w:hAnsi="Times New Roman" w:cs="Times New Roman"/>
          <w:color w:val="000000"/>
          <w:sz w:val="28"/>
        </w:rPr>
        <w:t xml:space="preserve"> №1 пгт Актюбинский» -«ООШ с. Чемодурово»</w:t>
      </w:r>
    </w:p>
    <w:p w:rsidR="00246CDC" w:rsidRPr="0047446C" w:rsidRDefault="000B483D" w:rsidP="0047446C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2. Детской поликлинике.</w:t>
      </w:r>
    </w:p>
    <w:p w:rsidR="00246CDC" w:rsidRDefault="00246CDC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725EA" w:rsidRDefault="003725EA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725EA" w:rsidRDefault="003725EA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403FF" w:rsidRDefault="006403FF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403FF" w:rsidRDefault="006403FF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403FF" w:rsidRDefault="006403FF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403FF" w:rsidRDefault="006403FF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403FF" w:rsidRDefault="006403FF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403FF" w:rsidRDefault="006403FF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403FF" w:rsidRDefault="006403FF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403FF" w:rsidRDefault="006403FF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403FF" w:rsidRDefault="006403FF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403FF" w:rsidRDefault="006403FF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403FF" w:rsidRDefault="006403FF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1A67C2" w:rsidRDefault="001A67C2" w:rsidP="000B4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Анализ выполнения методической работы</w:t>
      </w: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за 2</w:t>
      </w:r>
      <w:r w:rsidR="006403FF">
        <w:rPr>
          <w:rFonts w:ascii="Times New Roman" w:eastAsia="Times New Roman" w:hAnsi="Times New Roman" w:cs="Times New Roman"/>
          <w:b/>
          <w:bCs/>
          <w:color w:val="000000"/>
          <w:sz w:val="28"/>
        </w:rPr>
        <w:t>018 –2019</w:t>
      </w: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учебный год.</w:t>
      </w:r>
    </w:p>
    <w:tbl>
      <w:tblPr>
        <w:tblW w:w="15735" w:type="dxa"/>
        <w:tblInd w:w="-3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92"/>
        <w:gridCol w:w="1792"/>
        <w:gridCol w:w="2268"/>
        <w:gridCol w:w="1444"/>
        <w:gridCol w:w="1418"/>
        <w:gridCol w:w="1984"/>
        <w:gridCol w:w="1701"/>
        <w:gridCol w:w="1701"/>
        <w:gridCol w:w="1701"/>
        <w:gridCol w:w="1134"/>
      </w:tblGrid>
      <w:tr w:rsidR="000B483D" w:rsidRPr="007A2B0B" w:rsidTr="00246CDC">
        <w:trPr>
          <w:trHeight w:val="3180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bookmarkStart w:id="10" w:name="2d8d67654723bf99f44e0e52f1df9f424d18be7b"/>
            <w:bookmarkStart w:id="11" w:name="10"/>
            <w:bookmarkEnd w:id="10"/>
            <w:bookmarkEnd w:id="11"/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запланированных мероприятий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Выполнено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 выполнено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Чрезмерная плотность, перезагрузка плана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Плохая организация работы по выполнению 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Помешали другие (внеплановые) дела, текучка, условия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Недисциплинированность работников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Болезнь, отсутствие работников, отпуск</w:t>
            </w:r>
          </w:p>
        </w:tc>
      </w:tr>
      <w:tr w:rsidR="00C6395D" w:rsidRPr="007A2B0B" w:rsidTr="00246CDC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Педсоветы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</w:tr>
      <w:tr w:rsidR="00C6395D" w:rsidRPr="007A2B0B" w:rsidTr="00C6395D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</w:tr>
      <w:tr w:rsidR="00C6395D" w:rsidRPr="007A2B0B" w:rsidTr="00C6395D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Семинары- практикумы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</w:tr>
      <w:tr w:rsidR="00C6395D" w:rsidRPr="007A2B0B" w:rsidTr="00C6395D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Открытые просмотры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</w:tr>
      <w:tr w:rsidR="00C6395D" w:rsidRPr="007A2B0B" w:rsidTr="00C6395D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5    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Смотры-    конкурсы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</w:tr>
      <w:tr w:rsidR="00C6395D" w:rsidRPr="007A2B0B" w:rsidTr="00C6395D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</w:tr>
      <w:tr w:rsidR="00C6395D" w:rsidRPr="007A2B0B" w:rsidTr="00C6395D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Контроль:</w:t>
            </w:r>
          </w:p>
          <w:p w:rsidR="00C6395D" w:rsidRPr="007A2B0B" w:rsidRDefault="00C6395D" w:rsidP="000B47B5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-тематический</w:t>
            </w:r>
          </w:p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фронтальный             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</w:tr>
      <w:tr w:rsidR="00C6395D" w:rsidRPr="007A2B0B" w:rsidTr="00C6395D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Городские методические объединения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134838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134838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0B47B5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</w:tr>
      <w:tr w:rsidR="00C6395D" w:rsidRPr="007A2B0B" w:rsidTr="00C6395D"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6395D" w:rsidRPr="007A2B0B" w:rsidRDefault="00C6395D" w:rsidP="00660FEB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6395D" w:rsidRPr="007A2B0B" w:rsidRDefault="00C6395D" w:rsidP="00660FEB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</w:rPr>
            </w:pPr>
          </w:p>
        </w:tc>
      </w:tr>
    </w:tbl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Данная работа проводилась в течение года.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FF0000"/>
          <w:sz w:val="28"/>
        </w:rPr>
        <w:t>Вывод: 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Анализ работы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ДОУ </w:t>
      </w:r>
      <w:r w:rsidR="006403FF">
        <w:rPr>
          <w:rFonts w:ascii="Times New Roman" w:eastAsia="Times New Roman" w:hAnsi="Times New Roman" w:cs="Times New Roman"/>
          <w:color w:val="000000"/>
          <w:sz w:val="28"/>
        </w:rPr>
        <w:t xml:space="preserve">в 2018-2019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учебном году пока</w:t>
      </w:r>
      <w:r>
        <w:rPr>
          <w:rFonts w:ascii="Times New Roman" w:eastAsia="Times New Roman" w:hAnsi="Times New Roman" w:cs="Times New Roman"/>
          <w:color w:val="000000"/>
          <w:sz w:val="28"/>
        </w:rPr>
        <w:t>зал, что наполняемость в группе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соответствует установленным нормам Уставу ДОУ и СанПиН.   В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ДОУ полностью укомплектовано 1 рабочая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групп</w:t>
      </w:r>
      <w:r>
        <w:rPr>
          <w:rFonts w:ascii="Times New Roman" w:eastAsia="Times New Roman" w:hAnsi="Times New Roman" w:cs="Times New Roman"/>
          <w:color w:val="000000"/>
          <w:sz w:val="28"/>
        </w:rPr>
        <w:t>а.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Примерные образовательные программы используемые в работе ДОУ не нарушают целостность педагогического процесса, а помогают в реализации основной общеобразовательной прог</w:t>
      </w:r>
      <w:r>
        <w:rPr>
          <w:rFonts w:ascii="Times New Roman" w:eastAsia="Times New Roman" w:hAnsi="Times New Roman" w:cs="Times New Roman"/>
          <w:color w:val="000000"/>
          <w:sz w:val="28"/>
        </w:rPr>
        <w:t>раммы дошкольного образования ДОУ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,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lastRenderedPageBreak/>
        <w:t>соответствии с Федеральными государственными требованиями к структуре основной общеобразовательной программы дошкольного образования.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Для реализации общеобразовательных программ дошкольного образования, направленных на познавательно-речевое и  физическое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развитие всех воспитанников в 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ДОУ подобраны соответс</w:t>
      </w:r>
      <w:r>
        <w:rPr>
          <w:rFonts w:ascii="Times New Roman" w:eastAsia="Times New Roman" w:hAnsi="Times New Roman" w:cs="Times New Roman"/>
          <w:color w:val="000000"/>
          <w:sz w:val="28"/>
        </w:rPr>
        <w:t>твующие педагогические кадры. ДОУ укомплектовано кадрами на 100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>%. Активность педагогических работников в методической работе составила 80 %, что способствует эффективной работе. В будущем году необходимо разнообразить мероприятия и создать оптимальные условия для повышения активности педагогических работников в методической работе. Работа по обобщению, распространению и внедрению передового педагогического оп</w:t>
      </w:r>
      <w:r w:rsidR="00367900">
        <w:rPr>
          <w:rFonts w:ascii="Times New Roman" w:eastAsia="Times New Roman" w:hAnsi="Times New Roman" w:cs="Times New Roman"/>
          <w:color w:val="000000"/>
          <w:sz w:val="28"/>
        </w:rPr>
        <w:t>ыта проходит внутри ДОУ</w:t>
      </w:r>
      <w:r w:rsidR="00717A39">
        <w:rPr>
          <w:rFonts w:ascii="Times New Roman" w:eastAsia="Times New Roman" w:hAnsi="Times New Roman" w:cs="Times New Roman"/>
          <w:color w:val="000000"/>
          <w:sz w:val="28"/>
        </w:rPr>
        <w:t xml:space="preserve"> и на выездных внеплановых семинара ДОУ г. Азнакаево и пгт. Актюбинский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. Необходимо создать оптимальные условия для работы по обобщению, распространению и внедрению передового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педагогического опыта среди </w:t>
      </w:r>
      <w:r w:rsidR="00367900">
        <w:rPr>
          <w:rFonts w:ascii="Times New Roman" w:eastAsia="Times New Roman" w:hAnsi="Times New Roman" w:cs="Times New Roman"/>
          <w:color w:val="000000"/>
          <w:sz w:val="28"/>
        </w:rPr>
        <w:t>малокомплектных</w:t>
      </w:r>
      <w:r>
        <w:rPr>
          <w:rFonts w:ascii="Times New Roman" w:eastAsia="Times New Roman" w:hAnsi="Times New Roman" w:cs="Times New Roman"/>
          <w:color w:val="000000"/>
          <w:sz w:val="28"/>
        </w:rPr>
        <w:t>ДОУ.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 Анализ социального состава родителей свидетельствует о недостаточно высоком образовательном уровне. В основном родители испытывают потребность в специальных знаниях, проявляют желание помочь и участвовать в организации и проведении образовательно-воспитательного процесса.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Показатели уровня психологической готовности выпускников ДОУ к началу школьного обучения (по результатам мониторинга)  соответствует среднему уровню развития психических познавательных процессов (возрастная норма)  и среднему  уровню готовности к школьному обучению. Дети с низким уровнем </w:t>
      </w:r>
      <w:r w:rsidR="00423B2D">
        <w:rPr>
          <w:rFonts w:ascii="Times New Roman" w:eastAsia="Times New Roman" w:hAnsi="Times New Roman" w:cs="Times New Roman"/>
          <w:color w:val="000000"/>
          <w:sz w:val="28"/>
        </w:rPr>
        <w:t>нет.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Медико-социальные условия пребывания воспитанников соответствуют требованиям, предъявляемым к дошкольному образовательному учреждению. Плановым медицинским обследованием охвачены 100% воспитанников, заболеваемость остаётся высокой за счёт большого числа детей раннего возраста в ДОУ. Большая часть воспитанников стабильно, из года в год имеет вторую группу здоровья, что требует постоянной заботы всего коллектива. В следующем учебном году коллективом решено  продолжить работу по формирование ценностного отношения детей и взрослых к ЗОЖ через интеграцию всех видов деятельности дошкольного учреждения.</w:t>
      </w:r>
    </w:p>
    <w:p w:rsidR="000B483D" w:rsidRPr="007A2B0B" w:rsidRDefault="000B483D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Можно отметить, что содержание развивающей среды, оснащение групповых помещений  соответствует программам дошкольного образо</w:t>
      </w:r>
      <w:r w:rsidR="00423B2D">
        <w:rPr>
          <w:rFonts w:ascii="Times New Roman" w:eastAsia="Times New Roman" w:hAnsi="Times New Roman" w:cs="Times New Roman"/>
          <w:color w:val="000000"/>
          <w:sz w:val="28"/>
        </w:rPr>
        <w:t>вания, реализуемым в ДОУ. Однако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необходимо пополнить предметно-развивающую среду оборудованием по реализации комплексных программ.</w:t>
      </w:r>
    </w:p>
    <w:p w:rsidR="000B483D" w:rsidRPr="007A2B0B" w:rsidRDefault="006403FF" w:rsidP="000B483D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В 2018 – 2019</w:t>
      </w:r>
      <w:r w:rsidR="000B483D">
        <w:rPr>
          <w:rFonts w:ascii="Times New Roman" w:eastAsia="Times New Roman" w:hAnsi="Times New Roman" w:cs="Times New Roman"/>
          <w:color w:val="000000"/>
          <w:sz w:val="28"/>
        </w:rPr>
        <w:t xml:space="preserve"> учебном году наше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ДОУ тесно сотрудничало с СОШ </w:t>
      </w:r>
      <w:r w:rsidR="000B483D">
        <w:rPr>
          <w:rFonts w:ascii="Times New Roman" w:eastAsia="Times New Roman" w:hAnsi="Times New Roman" w:cs="Times New Roman"/>
          <w:color w:val="000000"/>
          <w:sz w:val="28"/>
        </w:rPr>
        <w:t>с. Чемодурово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в рамках с</w:t>
      </w:r>
      <w:r w:rsidR="00423B2D">
        <w:rPr>
          <w:rFonts w:ascii="Times New Roman" w:eastAsia="Times New Roman" w:hAnsi="Times New Roman" w:cs="Times New Roman"/>
          <w:color w:val="000000"/>
          <w:sz w:val="28"/>
        </w:rPr>
        <w:t xml:space="preserve">отрудничества проходили деловые 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>встречи. Были организованы экскурсии для буд</w:t>
      </w:r>
      <w:r w:rsidR="000B483D">
        <w:rPr>
          <w:rFonts w:ascii="Times New Roman" w:eastAsia="Times New Roman" w:hAnsi="Times New Roman" w:cs="Times New Roman"/>
          <w:color w:val="000000"/>
          <w:sz w:val="28"/>
        </w:rPr>
        <w:t xml:space="preserve">ущих первоклассников. На базе 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>ДОУ были проведены совместные спортивные праздники. Необходимо продолжать сотрудничество с СОШ</w:t>
      </w:r>
      <w:r w:rsidR="000B483D">
        <w:rPr>
          <w:rFonts w:ascii="Times New Roman" w:eastAsia="Times New Roman" w:hAnsi="Times New Roman" w:cs="Times New Roman"/>
          <w:color w:val="000000"/>
          <w:sz w:val="28"/>
        </w:rPr>
        <w:t xml:space="preserve"> с. Чемодурово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, организовать методическую работу (составление плана работы по подготовке детей к школе, знакомство воспитателей с программой обучения и воспитания в 1 классе  учителей с программой развития и воспитания «От рождения до школы», посещение уроков в 1 – м классе воспитателями ДОУ, посещение занятий в подготовительной </w:t>
      </w:r>
      <w:r w:rsidR="00423B2D">
        <w:rPr>
          <w:rFonts w:ascii="Times New Roman" w:eastAsia="Times New Roman" w:hAnsi="Times New Roman" w:cs="Times New Roman"/>
          <w:color w:val="000000"/>
          <w:sz w:val="28"/>
        </w:rPr>
        <w:t>под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>группе учителями школы)</w:t>
      </w:r>
      <w:r w:rsidR="00423B2D">
        <w:rPr>
          <w:rFonts w:ascii="Times New Roman" w:eastAsia="Times New Roman" w:hAnsi="Times New Roman" w:cs="Times New Roman"/>
          <w:color w:val="000000"/>
          <w:sz w:val="28"/>
        </w:rPr>
        <w:t>.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Заключить договора о сотрудничестве на следующий учебный год с социальными организациями. М</w:t>
      </w:r>
      <w:r w:rsidR="000B483D">
        <w:rPr>
          <w:rFonts w:ascii="Times New Roman" w:eastAsia="Times New Roman" w:hAnsi="Times New Roman" w:cs="Times New Roman"/>
          <w:color w:val="000000"/>
          <w:sz w:val="28"/>
        </w:rPr>
        <w:t xml:space="preserve">ероприятия </w:t>
      </w:r>
      <w:r w:rsidR="000B483D">
        <w:rPr>
          <w:rFonts w:ascii="Times New Roman" w:eastAsia="Times New Roman" w:hAnsi="Times New Roman" w:cs="Times New Roman"/>
          <w:color w:val="000000"/>
          <w:sz w:val="28"/>
        </w:rPr>
        <w:lastRenderedPageBreak/>
        <w:t>годового плана  ДОУ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выполнены в соответствии с планом работы в полном объеме. Основными направлениям</w:t>
      </w:r>
      <w:r>
        <w:rPr>
          <w:rFonts w:ascii="Times New Roman" w:eastAsia="Times New Roman" w:hAnsi="Times New Roman" w:cs="Times New Roman"/>
          <w:color w:val="000000"/>
          <w:sz w:val="28"/>
        </w:rPr>
        <w:t>и деятельности учреждения в 2019-2020</w:t>
      </w:r>
      <w:r w:rsidR="000B483D"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учебном году станут:</w:t>
      </w:r>
    </w:p>
    <w:p w:rsidR="000B483D" w:rsidRPr="00246CDC" w:rsidRDefault="000B483D" w:rsidP="000B483D">
      <w:pPr>
        <w:numPr>
          <w:ilvl w:val="0"/>
          <w:numId w:val="6"/>
        </w:numPr>
        <w:spacing w:after="0" w:line="240" w:lineRule="auto"/>
        <w:rPr>
          <w:rFonts w:ascii="Calibri" w:eastAsia="Times New Roman" w:hAnsi="Calibri" w:cs="Arial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>Методическое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сопровождение внедрения УМК  в ДО</w:t>
      </w:r>
      <w:r w:rsidR="00246CDC">
        <w:rPr>
          <w:rFonts w:ascii="Times New Roman" w:eastAsia="Times New Roman" w:hAnsi="Times New Roman" w:cs="Times New Roman"/>
          <w:color w:val="000000"/>
          <w:sz w:val="28"/>
        </w:rPr>
        <w:t>У.</w:t>
      </w:r>
    </w:p>
    <w:p w:rsidR="00246CDC" w:rsidRDefault="00246CDC" w:rsidP="00246CD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</w:rPr>
      </w:pPr>
    </w:p>
    <w:p w:rsidR="00246CDC" w:rsidRDefault="00246CDC" w:rsidP="00246CD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</w:rPr>
      </w:pPr>
    </w:p>
    <w:p w:rsidR="00246CDC" w:rsidRDefault="00246CDC" w:rsidP="00246CDC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</w:rPr>
      </w:pPr>
    </w:p>
    <w:p w:rsidR="00246CDC" w:rsidRDefault="00246CDC" w:rsidP="004744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246CDC" w:rsidRDefault="00246CDC" w:rsidP="00246CDC">
      <w:pPr>
        <w:spacing w:after="0" w:line="240" w:lineRule="auto"/>
        <w:ind w:left="720"/>
        <w:rPr>
          <w:rFonts w:ascii="Calibri" w:eastAsia="Times New Roman" w:hAnsi="Calibri" w:cs="Arial"/>
          <w:color w:val="000000"/>
        </w:rPr>
      </w:pPr>
    </w:p>
    <w:p w:rsidR="00423B2D" w:rsidRPr="007A2B0B" w:rsidRDefault="00423B2D" w:rsidP="00246CDC">
      <w:pPr>
        <w:spacing w:after="0" w:line="240" w:lineRule="auto"/>
        <w:ind w:left="720"/>
        <w:rPr>
          <w:rFonts w:ascii="Calibri" w:eastAsia="Times New Roman" w:hAnsi="Calibri" w:cs="Arial"/>
          <w:color w:val="000000"/>
        </w:rPr>
      </w:pPr>
    </w:p>
    <w:p w:rsidR="00FD3FD4" w:rsidRDefault="00FD3FD4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FD3FD4" w:rsidRDefault="00FD3FD4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FD3FD4" w:rsidRDefault="00FD3FD4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FD3FD4" w:rsidRDefault="00FD3FD4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FD3FD4" w:rsidRDefault="00FD3FD4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FD3FD4" w:rsidRDefault="00FD3FD4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FD3FD4" w:rsidRDefault="00FD3FD4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FD3FD4" w:rsidRDefault="00FD3FD4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FD3FD4" w:rsidRDefault="00FD3FD4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FD3FD4" w:rsidRDefault="00FD3FD4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172E56" w:rsidRDefault="00172E56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172E56" w:rsidRDefault="00172E56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</w:p>
    <w:p w:rsidR="00B51A31" w:rsidRPr="00B51A31" w:rsidRDefault="00A86887" w:rsidP="00B51A31">
      <w:pPr>
        <w:shd w:val="clear" w:color="auto" w:fill="FFFFFF"/>
        <w:spacing w:before="100" w:beforeAutospacing="1" w:after="100" w:afterAutospacing="1" w:line="242" w:lineRule="atLeast"/>
        <w:ind w:right="255"/>
        <w:jc w:val="center"/>
        <w:rPr>
          <w:rFonts w:ascii="Times New Roman" w:eastAsia="Times New Roman" w:hAnsi="Times New Roman" w:cs="Times New Roman"/>
          <w:color w:val="4A4A4A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План работы на 2019-2020</w:t>
      </w:r>
      <w:r w:rsidR="00B51A31" w:rsidRPr="00B51A3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учебный год.</w:t>
      </w:r>
    </w:p>
    <w:p w:rsidR="00287521" w:rsidRDefault="00B51A31" w:rsidP="00287521">
      <w:pPr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4A4A4A"/>
          <w:sz w:val="28"/>
          <w:szCs w:val="28"/>
        </w:rPr>
        <w:t>Цель:</w:t>
      </w:r>
      <w:r w:rsidRPr="00B51A31">
        <w:rPr>
          <w:rFonts w:ascii="Times New Roman" w:eastAsia="Times New Roman" w:hAnsi="Times New Roman" w:cs="Times New Roman"/>
          <w:color w:val="000000"/>
          <w:sz w:val="28"/>
          <w:szCs w:val="28"/>
        </w:rPr>
        <w:t>   Создание организационно-методических условий для реализации Федерального Государственного образовательного стандарта дошкольного образования, посредством наработки планирующей и регламентирующей документации, лежащей в основе осуществления воспитательно-образовательного процесса в ДОУ.</w:t>
      </w:r>
    </w:p>
    <w:p w:rsidR="00B51A31" w:rsidRPr="00287521" w:rsidRDefault="00287521" w:rsidP="00287521">
      <w:pPr>
        <w:spacing w:after="0" w:line="276" w:lineRule="atLeast"/>
        <w:jc w:val="both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Руководство ДОУ </w:t>
      </w:r>
      <w:r>
        <w:rPr>
          <w:rFonts w:ascii="Times New Roman" w:eastAsia="Times New Roman" w:hAnsi="Times New Roman" w:cs="Times New Roman"/>
          <w:color w:val="000000"/>
          <w:sz w:val="28"/>
        </w:rPr>
        <w:t>«Детский сад «Солнышко»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осуществляется на основе Закона РФ «Об Образовании», «Положения о дошкольном учреждении», Устава </w:t>
      </w:r>
      <w:r>
        <w:rPr>
          <w:rFonts w:ascii="Times New Roman" w:eastAsia="Times New Roman" w:hAnsi="Times New Roman" w:cs="Times New Roman"/>
          <w:color w:val="000000"/>
          <w:sz w:val="28"/>
        </w:rPr>
        <w:t>детского сада</w:t>
      </w:r>
      <w:r w:rsidRPr="007A2B0B">
        <w:rPr>
          <w:rFonts w:ascii="Times New Roman" w:eastAsia="Times New Roman" w:hAnsi="Times New Roman" w:cs="Times New Roman"/>
          <w:color w:val="000000"/>
          <w:sz w:val="28"/>
        </w:rPr>
        <w:t xml:space="preserve"> и других нормативных документов и локальных актов дошкольного учреждения.</w:t>
      </w:r>
    </w:p>
    <w:p w:rsidR="00B51A31" w:rsidRPr="00B51A31" w:rsidRDefault="00B51A31" w:rsidP="00B51A31">
      <w:pPr>
        <w:shd w:val="clear" w:color="auto" w:fill="FFFFFF"/>
        <w:spacing w:before="100" w:beforeAutospacing="1" w:after="100" w:afterAutospacing="1" w:line="242" w:lineRule="atLeast"/>
        <w:ind w:firstLine="709"/>
        <w:jc w:val="both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Задачи:</w:t>
      </w:r>
    </w:p>
    <w:p w:rsidR="00134838" w:rsidRPr="00B66784" w:rsidRDefault="00134838" w:rsidP="00134838">
      <w:pPr>
        <w:numPr>
          <w:ilvl w:val="0"/>
          <w:numId w:val="1"/>
        </w:numPr>
        <w:tabs>
          <w:tab w:val="clear" w:pos="720"/>
          <w:tab w:val="num" w:pos="70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Совершенствовать 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образовательно-оздоровительно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пространств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 в условиях реализации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ФГОС ДО, 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обеспечивающе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воспитание культуры здоровья,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 безопасности жизнедеятельности воспитанников, экологической и правовой культуры личности; 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способств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формированию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потребности и </w:t>
      </w:r>
      <w:r w:rsidRPr="00B7005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мотивации к сохранению и укреплению здоровья.</w:t>
      </w:r>
    </w:p>
    <w:p w:rsidR="00134838" w:rsidRPr="00134838" w:rsidRDefault="00134838" w:rsidP="00134838">
      <w:pPr>
        <w:numPr>
          <w:ilvl w:val="0"/>
          <w:numId w:val="1"/>
        </w:numPr>
        <w:tabs>
          <w:tab w:val="clear" w:pos="720"/>
          <w:tab w:val="num" w:pos="70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Повысить уровень педагогической компетенции педагогов, посредством планомерного освоения и введения ФГОС ДО, создавать условия для профессионального роста и творческой активности педагогов.</w:t>
      </w:r>
    </w:p>
    <w:p w:rsidR="00134838" w:rsidRPr="00B66784" w:rsidRDefault="00134838" w:rsidP="00134838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313413"/>
          <w:sz w:val="28"/>
          <w:szCs w:val="28"/>
          <w:shd w:val="clear" w:color="auto" w:fill="FFFFFF"/>
        </w:rPr>
      </w:pPr>
      <w:r w:rsidRPr="00F36716">
        <w:rPr>
          <w:rFonts w:ascii="Times New Roman" w:eastAsia="Times New Roman" w:hAnsi="Times New Roman" w:cs="Times New Roman"/>
          <w:sz w:val="28"/>
          <w:szCs w:val="28"/>
          <w:lang w:val="tt-RU"/>
        </w:rPr>
        <w:t>Создать  условия  для  совершенствования работы и повышения компетентности педагогического коллектива ДОУ в вопрос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ах обучения детей родным языкам, </w:t>
      </w:r>
      <w:r w:rsidRPr="00F3671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способствовать формированию у детей культуры речевого общения на </w:t>
      </w:r>
      <w:r w:rsidR="00BE0203">
        <w:rPr>
          <w:rFonts w:ascii="Times New Roman" w:eastAsia="Times New Roman" w:hAnsi="Times New Roman" w:cs="Times New Roman"/>
          <w:sz w:val="28"/>
          <w:szCs w:val="28"/>
          <w:lang w:val="tt-RU"/>
        </w:rPr>
        <w:t>родном</w:t>
      </w:r>
      <w:r w:rsidRPr="00F3671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языке.</w:t>
      </w:r>
    </w:p>
    <w:p w:rsidR="00134838" w:rsidRPr="00F71A4C" w:rsidRDefault="00134838" w:rsidP="00134838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Развивать ответственные и взаимозависимые  отношения с семьями воспитанников, обеспечивающие развитие личности ребенка в процессе реализации традиционных и инновационных форм сотрудничества.</w:t>
      </w:r>
    </w:p>
    <w:p w:rsidR="00B51A31" w:rsidRPr="00B51A31" w:rsidRDefault="00B51A31" w:rsidP="00134838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0033FF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33FF"/>
          <w:sz w:val="28"/>
          <w:szCs w:val="28"/>
        </w:rPr>
        <w:t>I. </w:t>
      </w: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ОРГАНИЗАЦИОННО-УПРАВЛЕНЧЕСКИЙ</w:t>
      </w:r>
    </w:p>
    <w:p w:rsidR="00B51A31" w:rsidRPr="00B51A31" w:rsidRDefault="00B51A31" w:rsidP="00E50BF4">
      <w:pPr>
        <w:shd w:val="clear" w:color="auto" w:fill="FFFFFF"/>
        <w:spacing w:before="120" w:after="120" w:line="240" w:lineRule="auto"/>
        <w:ind w:left="1729" w:right="270" w:hanging="420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1.1.</w:t>
      </w:r>
      <w:r w:rsidRPr="00B51A31"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Заседания органов самоуправления</w:t>
      </w:r>
    </w:p>
    <w:p w:rsidR="00B51A31" w:rsidRPr="00B51A31" w:rsidRDefault="00B51A31" w:rsidP="00B51A31">
      <w:pPr>
        <w:shd w:val="clear" w:color="auto" w:fill="FFFFFF"/>
        <w:spacing w:before="120" w:after="150" w:line="240" w:lineRule="auto"/>
        <w:ind w:left="1309" w:right="27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1.1.1.Общее собрание трудового коллектива</w:t>
      </w:r>
    </w:p>
    <w:tbl>
      <w:tblPr>
        <w:tblW w:w="13710" w:type="dxa"/>
        <w:jc w:val="center"/>
        <w:tblInd w:w="-51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E4DE"/>
        <w:tblCellMar>
          <w:left w:w="0" w:type="dxa"/>
          <w:right w:w="0" w:type="dxa"/>
        </w:tblCellMar>
        <w:tblLook w:val="04A0"/>
      </w:tblPr>
      <w:tblGrid>
        <w:gridCol w:w="846"/>
        <w:gridCol w:w="7395"/>
        <w:gridCol w:w="1728"/>
        <w:gridCol w:w="3741"/>
      </w:tblGrid>
      <w:tr w:rsidR="00B51A31" w:rsidRPr="00E225DD" w:rsidTr="00E50BF4">
        <w:trPr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E225DD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7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E22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Сроки</w:t>
            </w: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E22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проведения</w:t>
            </w:r>
          </w:p>
        </w:tc>
        <w:tc>
          <w:tcPr>
            <w:tcW w:w="3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B51A31" w:rsidRPr="00E225DD" w:rsidTr="00134838">
        <w:trPr>
          <w:trHeight w:val="3477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F470D0">
            <w:pPr>
              <w:spacing w:before="120" w:after="120" w:line="240" w:lineRule="auto"/>
              <w:ind w:left="-931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51A31" w:rsidRPr="00E225DD" w:rsidRDefault="00B51A31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838" w:rsidRPr="00E225DD" w:rsidRDefault="00134838" w:rsidP="00134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Установочный:</w:t>
            </w:r>
            <w:r w:rsidR="00A86887" w:rsidRPr="00E225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«Перспективы работы ДОУ на 2019-2020</w:t>
            </w:r>
            <w:r w:rsidRPr="00E225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учебный год»</w:t>
            </w:r>
          </w:p>
          <w:p w:rsidR="00134838" w:rsidRPr="00E225DD" w:rsidRDefault="00134838" w:rsidP="00134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1.Анализ проделанной работы за летний период.</w:t>
            </w:r>
          </w:p>
          <w:p w:rsidR="00134838" w:rsidRPr="00E225DD" w:rsidRDefault="00134838" w:rsidP="00134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2. Готовность ДОУ к новому учебному году.</w:t>
            </w:r>
          </w:p>
          <w:p w:rsidR="00134838" w:rsidRPr="00E225DD" w:rsidRDefault="00134838" w:rsidP="00134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3.Обсуждение и утверждение годового плана, рабочих программ, расписания НОД, режима дня, учебного плана, годового календарного графика, комплексно-тематического плана, плана по антикоррупционной деятельности, плана по антитеррористической деятельности, списка</w:t>
            </w:r>
            <w:r w:rsidR="00A86887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аттестующих педагогов   на 2019-2020</w:t>
            </w: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уч. год.</w:t>
            </w:r>
          </w:p>
          <w:p w:rsidR="00134838" w:rsidRPr="00E225DD" w:rsidRDefault="00134838" w:rsidP="00134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4.Ознакомление с графиком контроля.</w:t>
            </w:r>
          </w:p>
          <w:p w:rsidR="00B51A31" w:rsidRPr="00E225DD" w:rsidRDefault="00134838" w:rsidP="00134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5.Вопросы, требующие рассмотрения.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287521" w:rsidP="00B51A31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август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865BA7" w:rsidRPr="00E225DD" w:rsidRDefault="00865BA7" w:rsidP="00865BA7">
            <w:pPr>
              <w:spacing w:before="120" w:after="120" w:line="240" w:lineRule="auto"/>
              <w:ind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51A31" w:rsidRPr="00E225DD" w:rsidRDefault="00865BA7" w:rsidP="00134838">
            <w:pPr>
              <w:spacing w:before="120" w:after="120" w:line="240" w:lineRule="auto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  <w:r w:rsidR="00B51A31"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A86887" w:rsidP="00B51A31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И.о. з</w:t>
            </w:r>
            <w:r w:rsidR="00B51A31"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аведующий</w:t>
            </w:r>
          </w:p>
          <w:p w:rsidR="00B51A31" w:rsidRPr="00E225DD" w:rsidRDefault="00B51A31" w:rsidP="00B51A31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65BA7" w:rsidRPr="00E225DD" w:rsidRDefault="00865BA7" w:rsidP="00B51A31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65BA7" w:rsidRPr="00E225DD" w:rsidRDefault="00865BA7" w:rsidP="00B51A31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86887" w:rsidRPr="00E225DD" w:rsidRDefault="00A86887" w:rsidP="00A86887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И.о. заведующий</w:t>
            </w:r>
          </w:p>
          <w:p w:rsidR="00865BA7" w:rsidRPr="00E225DD" w:rsidRDefault="00865BA7" w:rsidP="00134838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51A31" w:rsidRPr="00E225DD" w:rsidTr="00E50BF4">
        <w:trPr>
          <w:jc w:val="center"/>
        </w:trPr>
        <w:tc>
          <w:tcPr>
            <w:tcW w:w="846" w:type="dxa"/>
            <w:tcBorders>
              <w:top w:val="outset" w:sz="8" w:space="0" w:color="auto"/>
              <w:left w:val="outset" w:sz="8" w:space="0" w:color="auto"/>
              <w:bottom w:val="single" w:sz="8" w:space="0" w:color="auto"/>
              <w:right w:val="outset" w:sz="8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95" w:type="dxa"/>
            <w:tcBorders>
              <w:top w:val="outset" w:sz="8" w:space="0" w:color="auto"/>
              <w:left w:val="outset" w:sz="8" w:space="0" w:color="auto"/>
              <w:bottom w:val="single" w:sz="8" w:space="0" w:color="auto"/>
              <w:right w:val="outset" w:sz="8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8" w:space="0" w:color="auto"/>
              <w:left w:val="outset" w:sz="8" w:space="0" w:color="auto"/>
              <w:bottom w:val="single" w:sz="8" w:space="0" w:color="auto"/>
              <w:right w:val="outset" w:sz="8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1" w:type="dxa"/>
            <w:tcBorders>
              <w:top w:val="outset" w:sz="8" w:space="0" w:color="auto"/>
              <w:left w:val="outset" w:sz="8" w:space="0" w:color="auto"/>
              <w:bottom w:val="single" w:sz="8" w:space="0" w:color="auto"/>
              <w:right w:val="outset" w:sz="8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51A31" w:rsidRPr="00E225DD" w:rsidTr="00E50BF4">
        <w:trPr>
          <w:jc w:val="center"/>
        </w:trPr>
        <w:tc>
          <w:tcPr>
            <w:tcW w:w="846" w:type="dxa"/>
            <w:tcBorders>
              <w:top w:val="outset" w:sz="8" w:space="0" w:color="auto"/>
              <w:left w:val="outset" w:sz="8" w:space="0" w:color="auto"/>
              <w:bottom w:val="single" w:sz="8" w:space="0" w:color="auto"/>
              <w:right w:val="outset" w:sz="8" w:space="0" w:color="auto"/>
            </w:tcBorders>
            <w:shd w:val="clear" w:color="auto" w:fill="auto"/>
            <w:hideMark/>
          </w:tcPr>
          <w:p w:rsidR="00B51A31" w:rsidRPr="00E225DD" w:rsidRDefault="00134838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395" w:type="dxa"/>
            <w:tcBorders>
              <w:top w:val="outset" w:sz="8" w:space="0" w:color="auto"/>
              <w:left w:val="outset" w:sz="8" w:space="0" w:color="auto"/>
              <w:bottom w:val="single" w:sz="8" w:space="0" w:color="auto"/>
              <w:right w:val="outset" w:sz="8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after="0" w:line="242" w:lineRule="atLeast"/>
              <w:ind w:left="120" w:right="120" w:hanging="5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Внеплановые</w:t>
            </w:r>
          </w:p>
          <w:p w:rsidR="00B51A31" w:rsidRPr="00E225DD" w:rsidRDefault="00B51A31" w:rsidP="00B51A31">
            <w:pPr>
              <w:spacing w:after="0" w:line="242" w:lineRule="atLeast"/>
              <w:ind w:left="120" w:right="120" w:hanging="5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0" w:type="auto"/>
            <w:tcBorders>
              <w:top w:val="outset" w:sz="8" w:space="0" w:color="auto"/>
              <w:left w:val="outset" w:sz="8" w:space="0" w:color="auto"/>
              <w:bottom w:val="single" w:sz="8" w:space="0" w:color="auto"/>
              <w:right w:val="outset" w:sz="8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741" w:type="dxa"/>
            <w:tcBorders>
              <w:top w:val="outset" w:sz="8" w:space="0" w:color="auto"/>
              <w:left w:val="outset" w:sz="8" w:space="0" w:color="auto"/>
              <w:bottom w:val="single" w:sz="8" w:space="0" w:color="auto"/>
              <w:right w:val="outset" w:sz="8" w:space="0" w:color="auto"/>
            </w:tcBorders>
            <w:shd w:val="clear" w:color="auto" w:fill="auto"/>
            <w:hideMark/>
          </w:tcPr>
          <w:p w:rsidR="00A86887" w:rsidRPr="00E225DD" w:rsidRDefault="00A86887" w:rsidP="00A86887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И.о. заведующий</w:t>
            </w:r>
          </w:p>
          <w:p w:rsidR="00B51A31" w:rsidRPr="00E225DD" w:rsidRDefault="00B51A31" w:rsidP="00B51A31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287521" w:rsidRPr="00E225DD" w:rsidRDefault="00287521" w:rsidP="00B51A31">
      <w:pPr>
        <w:shd w:val="clear" w:color="auto" w:fill="FFFFFF"/>
        <w:spacing w:before="120" w:after="15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87521" w:rsidRPr="00E225DD" w:rsidRDefault="00287521" w:rsidP="00B51A31">
      <w:pPr>
        <w:shd w:val="clear" w:color="auto" w:fill="FFFFFF"/>
        <w:spacing w:before="120" w:after="15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51A31" w:rsidRPr="00E225DD" w:rsidRDefault="00B51A31" w:rsidP="00B51A31">
      <w:pPr>
        <w:shd w:val="clear" w:color="auto" w:fill="FFFFFF"/>
        <w:spacing w:before="120" w:after="15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E225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1.1.2. Педагогический совет.</w:t>
      </w:r>
    </w:p>
    <w:tbl>
      <w:tblPr>
        <w:tblW w:w="13577" w:type="dxa"/>
        <w:jc w:val="center"/>
        <w:tblInd w:w="-199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E4DE"/>
        <w:tblCellMar>
          <w:left w:w="0" w:type="dxa"/>
          <w:right w:w="0" w:type="dxa"/>
        </w:tblCellMar>
        <w:tblLook w:val="04A0"/>
      </w:tblPr>
      <w:tblGrid>
        <w:gridCol w:w="700"/>
        <w:gridCol w:w="7418"/>
        <w:gridCol w:w="1728"/>
        <w:gridCol w:w="3731"/>
      </w:tblGrid>
      <w:tr w:rsidR="00B51A31" w:rsidRPr="00E225DD" w:rsidTr="00B83F7B">
        <w:trPr>
          <w:jc w:val="center"/>
        </w:trPr>
        <w:tc>
          <w:tcPr>
            <w:tcW w:w="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E225DD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E22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основной деятельности</w:t>
            </w:r>
          </w:p>
        </w:tc>
        <w:tc>
          <w:tcPr>
            <w:tcW w:w="6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Сроки</w:t>
            </w: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E22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проведения</w:t>
            </w:r>
          </w:p>
        </w:tc>
        <w:tc>
          <w:tcPr>
            <w:tcW w:w="1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B51A31" w:rsidRPr="00E225DD" w:rsidTr="00B83F7B">
        <w:trPr>
          <w:trHeight w:val="1828"/>
          <w:jc w:val="center"/>
        </w:trPr>
        <w:tc>
          <w:tcPr>
            <w:tcW w:w="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-310" w:right="-122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2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00" w:beforeAutospacing="1" w:after="100" w:afterAutospacing="1" w:line="242" w:lineRule="atLeast"/>
              <w:ind w:firstLine="1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Педагогический совет № 1</w:t>
            </w:r>
          </w:p>
          <w:p w:rsidR="00134838" w:rsidRPr="00E225DD" w:rsidRDefault="00134838" w:rsidP="00134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Установочный:</w:t>
            </w:r>
            <w:r w:rsidR="00A86887" w:rsidRPr="00E225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«Перспективы работы ДОУ на 2019-2020</w:t>
            </w:r>
            <w:r w:rsidRPr="00E225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учебный год»</w:t>
            </w:r>
          </w:p>
          <w:p w:rsidR="00134838" w:rsidRPr="00E225DD" w:rsidRDefault="00134838" w:rsidP="00134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1.Анализ проделанной работы за летний период.</w:t>
            </w:r>
          </w:p>
          <w:p w:rsidR="00134838" w:rsidRPr="00E225DD" w:rsidRDefault="00134838" w:rsidP="00134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2. Готовность ДОУ к новому учебному году.</w:t>
            </w:r>
          </w:p>
          <w:p w:rsidR="00B51A31" w:rsidRPr="00E225DD" w:rsidRDefault="00134838" w:rsidP="00134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3.Обсуждение и утверждение годового плана, рабочих программ, расписания НОД, режима дня, учебного плана, годового календарного графика, комплексно-тематического плана, плана по антикоррупционной деятельности, плана по антитеррористической деятельности, списка</w:t>
            </w:r>
            <w:r w:rsidR="00A86887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аттестующих педагогов   на 2019-2020</w:t>
            </w: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уч. год..</w:t>
            </w:r>
            <w:r w:rsidR="00B51A31"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4. Утверждени</w:t>
            </w:r>
            <w:r w:rsidR="00BE0203"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 рабочих программ воспитателей</w:t>
            </w:r>
            <w:r w:rsidR="00A86887"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Агафоновой Л.А</w:t>
            </w:r>
            <w:r w:rsidR="00287521"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И Старостиной Е.И и </w:t>
            </w:r>
            <w:r w:rsidR="00287521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перспективных планов  мероприятий воспитателей.</w:t>
            </w:r>
          </w:p>
        </w:tc>
        <w:tc>
          <w:tcPr>
            <w:tcW w:w="6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1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A86887" w:rsidRPr="00E225DD" w:rsidRDefault="00A86887" w:rsidP="00A86887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И.о. заведующий</w:t>
            </w:r>
          </w:p>
          <w:p w:rsidR="00B51A31" w:rsidRPr="00E225DD" w:rsidRDefault="00B51A31" w:rsidP="00B51A31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51A31" w:rsidRPr="00E225DD" w:rsidTr="00B83F7B">
        <w:trPr>
          <w:jc w:val="center"/>
        </w:trPr>
        <w:tc>
          <w:tcPr>
            <w:tcW w:w="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-310" w:right="-122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00" w:beforeAutospacing="1" w:after="100" w:afterAutospacing="1" w:line="24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Педагогический совет № 2</w:t>
            </w:r>
          </w:p>
          <w:p w:rsidR="00134838" w:rsidRPr="00E225DD" w:rsidRDefault="00134838" w:rsidP="00E225D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r w:rsidR="004746E7" w:rsidRPr="00E225D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Физическое воспитание – здоровье и радость</w:t>
            </w:r>
            <w:r w:rsidRPr="00E225D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="004746E7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Цель:Формирование потребности в здоровом образе жизни. </w:t>
            </w:r>
          </w:p>
          <w:p w:rsidR="00E225DD" w:rsidRPr="00E225DD" w:rsidRDefault="00E225DD" w:rsidP="00E225DD">
            <w:pPr>
              <w:tabs>
                <w:tab w:val="left" w:pos="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225DD" w:rsidRPr="00E225DD" w:rsidRDefault="004746E7" w:rsidP="00E225DD">
            <w:pPr>
              <w:tabs>
                <w:tab w:val="left" w:pos="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134838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Педагогический опыт по теме: «</w:t>
            </w: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Босые ножки бежали по дорожке</w:t>
            </w:r>
            <w:r w:rsidR="00BE0203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r w:rsidR="00B51A31"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/воспитатель</w:t>
            </w:r>
            <w:r w:rsidR="00F470D0"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Старостина Е.И.</w:t>
            </w:r>
          </w:p>
          <w:p w:rsidR="00E225DD" w:rsidRPr="00E225DD" w:rsidRDefault="00E225DD" w:rsidP="00E225DD">
            <w:pPr>
              <w:tabs>
                <w:tab w:val="left" w:pos="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51A31" w:rsidRPr="00E225DD" w:rsidRDefault="00E225DD" w:rsidP="00E225DD">
            <w:pPr>
              <w:tabs>
                <w:tab w:val="left" w:pos="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2..Мониторинг заболеваемости детей ДОУ. </w:t>
            </w:r>
            <w:r w:rsidRPr="00E225D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Приобщать детей к ценностям здорового образа жизни и  безопасности жизнедеятельности.</w:t>
            </w:r>
          </w:p>
        </w:tc>
        <w:tc>
          <w:tcPr>
            <w:tcW w:w="6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F470D0" w:rsidP="00B51A31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1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5F57" w:rsidRPr="00E225DD" w:rsidRDefault="00C55F57" w:rsidP="00C55F57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И.о. заведующий</w:t>
            </w:r>
          </w:p>
          <w:p w:rsidR="00E225DD" w:rsidRPr="00E225DD" w:rsidRDefault="00F470D0" w:rsidP="00C55F57">
            <w:pPr>
              <w:spacing w:after="0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 Старостина Е.И.</w:t>
            </w:r>
          </w:p>
          <w:p w:rsidR="00E225DD" w:rsidRPr="00E225DD" w:rsidRDefault="00E225DD" w:rsidP="00E225D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225DD" w:rsidRPr="00E225DD" w:rsidRDefault="00E225DD" w:rsidP="00E225D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51A31" w:rsidRPr="00E225DD" w:rsidRDefault="00B51A31" w:rsidP="00E225D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225DD" w:rsidRPr="00E225DD" w:rsidRDefault="00E225DD" w:rsidP="00E225D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51A31" w:rsidRPr="00E225DD" w:rsidTr="00E225DD">
        <w:trPr>
          <w:trHeight w:val="120"/>
          <w:jc w:val="center"/>
        </w:trPr>
        <w:tc>
          <w:tcPr>
            <w:tcW w:w="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-310" w:right="-122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00" w:beforeAutospacing="1" w:after="100" w:afterAutospacing="1" w:line="24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Педагогический совет № 3</w:t>
            </w:r>
          </w:p>
          <w:p w:rsidR="00BE0203" w:rsidRPr="00E225DD" w:rsidRDefault="00AE1F7F" w:rsidP="00BE0203">
            <w:pPr>
              <w:spacing w:before="100" w:beforeAutospacing="1" w:after="0" w:line="24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Style w:val="a8"/>
                <w:sz w:val="28"/>
                <w:szCs w:val="28"/>
              </w:rPr>
              <w:t xml:space="preserve">1 </w:t>
            </w:r>
            <w:r w:rsidR="00E83FF3" w:rsidRPr="00E225DD">
              <w:rPr>
                <w:rStyle w:val="a8"/>
                <w:sz w:val="28"/>
                <w:szCs w:val="28"/>
              </w:rPr>
              <w:t>“Мостик понимания между родителями и ДОУ”</w:t>
            </w:r>
            <w:r w:rsidR="00E83FF3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Цель: повышение уровня профессионального мастерства педагогов ДОУ  в вопросах взаимодействия с семьями воспитанников.</w:t>
            </w:r>
          </w:p>
          <w:p w:rsidR="00E225DD" w:rsidRPr="00E225DD" w:rsidRDefault="00AE1F7F" w:rsidP="00BE0203">
            <w:pPr>
              <w:spacing w:before="100" w:beforeAutospacing="1" w:after="0" w:line="24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2. Педагогический опыт по теме: </w:t>
            </w:r>
            <w:r w:rsidR="00BE0203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E83FF3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общения педагогов с родителями  воспитанников</w:t>
            </w: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». </w:t>
            </w:r>
            <w:r w:rsidR="00C55F57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r w:rsidR="00E225DD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Агафонова Л.А.</w:t>
            </w:r>
          </w:p>
          <w:p w:rsidR="00B51A31" w:rsidRPr="00E225DD" w:rsidRDefault="00B51A31" w:rsidP="00E225D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F470D0" w:rsidP="00B51A31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Март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51A31" w:rsidP="00AE1F7F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5F57" w:rsidRPr="00E225DD" w:rsidRDefault="00C55F57" w:rsidP="00C55F57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И.о. заведующий</w:t>
            </w:r>
          </w:p>
          <w:p w:rsidR="00B83F7B" w:rsidRPr="00E225DD" w:rsidRDefault="00B83F7B" w:rsidP="00F470D0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83F7B" w:rsidRPr="00E225DD" w:rsidRDefault="00B83F7B" w:rsidP="00B83F7B">
            <w:pPr>
              <w:spacing w:before="100" w:beforeAutospacing="1" w:after="100" w:afterAutospacing="1" w:line="24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воспитатель </w:t>
            </w:r>
          </w:p>
          <w:p w:rsidR="00B83F7B" w:rsidRPr="00E225DD" w:rsidRDefault="00C55F57" w:rsidP="00B83F7B">
            <w:pPr>
              <w:spacing w:before="100" w:beforeAutospacing="1" w:after="100" w:afterAutospacing="1" w:line="24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Агфонова Л.А</w:t>
            </w:r>
            <w:r w:rsidR="00B83F7B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:rsidR="00B51A31" w:rsidRPr="00E225DD" w:rsidRDefault="00B51A31" w:rsidP="00AE1F7F">
            <w:pPr>
              <w:spacing w:after="0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51A31" w:rsidRPr="00E225DD" w:rsidTr="00287521">
        <w:trPr>
          <w:trHeight w:val="836"/>
          <w:jc w:val="center"/>
        </w:trPr>
        <w:tc>
          <w:tcPr>
            <w:tcW w:w="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83F7B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2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3123F6" w:rsidP="00B51A31">
            <w:pPr>
              <w:spacing w:before="100" w:beforeAutospacing="1" w:after="100" w:afterAutospacing="1" w:line="24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Педагогический совет № 4</w:t>
            </w:r>
          </w:p>
          <w:p w:rsidR="00AE1F7F" w:rsidRPr="00E225DD" w:rsidRDefault="00AE1F7F" w:rsidP="00AE1F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Итоговый: «Качество и эффективность воспитательно-образователь</w:t>
            </w:r>
            <w:r w:rsidR="00C55F57" w:rsidRPr="00E225D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ной работы педагогов ДОУ за 2019 – 2020</w:t>
            </w:r>
            <w:r w:rsidRPr="00E225D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учебный год.</w:t>
            </w:r>
          </w:p>
          <w:p w:rsidR="00AE1F7F" w:rsidRPr="00E225DD" w:rsidRDefault="00AE1F7F" w:rsidP="00AE1F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1. Общий анализ деятельности пе</w:t>
            </w:r>
            <w:r w:rsidR="00C55F57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дагогического коллектива за 2019-2020</w:t>
            </w: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учебный г</w:t>
            </w:r>
            <w:r w:rsidR="00C55F57"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од, проект годовых задач на 2020 – 2021</w:t>
            </w: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учебный год.</w:t>
            </w:r>
          </w:p>
          <w:p w:rsidR="00AE1F7F" w:rsidRPr="00E225DD" w:rsidRDefault="00AE1F7F" w:rsidP="00AE1F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Диагностика навыков и умений детей по всем разделам программы. </w:t>
            </w:r>
          </w:p>
          <w:p w:rsidR="00AE1F7F" w:rsidRPr="00E225DD" w:rsidRDefault="00AE1F7F" w:rsidP="00AE1F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3.   Отчеты  педагогов по воспитательно – образовательной работе за учебный год.</w:t>
            </w:r>
          </w:p>
          <w:p w:rsidR="00AE1F7F" w:rsidRPr="00E225DD" w:rsidRDefault="00AE1F7F" w:rsidP="00AE1F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4. Утверждение плана работы на летний оздоровительный период.</w:t>
            </w:r>
          </w:p>
          <w:p w:rsidR="00B51A31" w:rsidRPr="00E225DD" w:rsidRDefault="00AE1F7F" w:rsidP="00AE1F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5.  Вопросы, требующие рассмотрения.</w:t>
            </w:r>
          </w:p>
        </w:tc>
        <w:tc>
          <w:tcPr>
            <w:tcW w:w="6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E225DD" w:rsidRDefault="00BE0203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1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E225DD" w:rsidRDefault="00B51A3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C55F57" w:rsidRPr="00E225DD" w:rsidRDefault="00C55F57" w:rsidP="00C55F57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И.о. заведующий</w:t>
            </w:r>
          </w:p>
          <w:p w:rsidR="00AE1F7F" w:rsidRPr="00E225DD" w:rsidRDefault="00C55F57" w:rsidP="00AE1F7F">
            <w:pPr>
              <w:spacing w:before="100" w:beforeAutospacing="1" w:after="100" w:afterAutospacing="1" w:line="24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  <w:p w:rsidR="00C55F57" w:rsidRPr="00E225DD" w:rsidRDefault="00C55F57" w:rsidP="00C55F57">
            <w:pPr>
              <w:spacing w:before="100" w:beforeAutospacing="1" w:after="100" w:afterAutospacing="1" w:line="24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Агфонова Л.А. </w:t>
            </w:r>
          </w:p>
          <w:p w:rsidR="00AE1F7F" w:rsidRPr="00E225DD" w:rsidRDefault="00AE1F7F" w:rsidP="00AE1F7F">
            <w:pPr>
              <w:spacing w:before="100" w:beforeAutospacing="1" w:after="100" w:afterAutospacing="1" w:line="242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51A31" w:rsidRPr="00E225DD" w:rsidRDefault="00B51A31" w:rsidP="00B51A31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AE1F7F" w:rsidRDefault="00AE1F7F" w:rsidP="00AE1F7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Консультации для воспитателей</w:t>
      </w:r>
    </w:p>
    <w:tbl>
      <w:tblPr>
        <w:tblW w:w="0" w:type="auto"/>
        <w:jc w:val="center"/>
        <w:tblInd w:w="-1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5953"/>
        <w:gridCol w:w="1701"/>
        <w:gridCol w:w="3105"/>
      </w:tblGrid>
      <w:tr w:rsidR="00AE1F7F" w:rsidRPr="00AE1F7F" w:rsidTr="000B47B5">
        <w:trPr>
          <w:jc w:val="center"/>
        </w:trPr>
        <w:tc>
          <w:tcPr>
            <w:tcW w:w="648" w:type="dxa"/>
            <w:shd w:val="clear" w:color="auto" w:fill="auto"/>
          </w:tcPr>
          <w:p w:rsidR="00AE1F7F" w:rsidRPr="00E225DD" w:rsidRDefault="00AE1F7F" w:rsidP="00AE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  <w:p w:rsidR="00AE1F7F" w:rsidRPr="00E225DD" w:rsidRDefault="00AE1F7F" w:rsidP="00AE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953" w:type="dxa"/>
            <w:shd w:val="clear" w:color="auto" w:fill="auto"/>
          </w:tcPr>
          <w:p w:rsidR="00AE1F7F" w:rsidRPr="00E225DD" w:rsidRDefault="00AE1F7F" w:rsidP="00AE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701" w:type="dxa"/>
            <w:shd w:val="clear" w:color="auto" w:fill="auto"/>
          </w:tcPr>
          <w:p w:rsidR="00AE1F7F" w:rsidRPr="00E225DD" w:rsidRDefault="00AE1F7F" w:rsidP="00AE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дата </w:t>
            </w:r>
          </w:p>
          <w:p w:rsidR="00AE1F7F" w:rsidRPr="00E225DD" w:rsidRDefault="00AE1F7F" w:rsidP="00AE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3105" w:type="dxa"/>
            <w:shd w:val="clear" w:color="auto" w:fill="auto"/>
          </w:tcPr>
          <w:p w:rsidR="00AE1F7F" w:rsidRPr="00E225DD" w:rsidRDefault="00AE1F7F" w:rsidP="00AE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AE1F7F" w:rsidRPr="00AE1F7F" w:rsidTr="000B47B5">
        <w:trPr>
          <w:trHeight w:val="759"/>
          <w:jc w:val="center"/>
        </w:trPr>
        <w:tc>
          <w:tcPr>
            <w:tcW w:w="648" w:type="dxa"/>
            <w:shd w:val="clear" w:color="auto" w:fill="auto"/>
          </w:tcPr>
          <w:p w:rsidR="00AE1F7F" w:rsidRPr="00E225DD" w:rsidRDefault="00AE1F7F" w:rsidP="00AE1F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53" w:type="dxa"/>
            <w:shd w:val="clear" w:color="auto" w:fill="auto"/>
          </w:tcPr>
          <w:p w:rsidR="00AE1F7F" w:rsidRPr="00E225DD" w:rsidRDefault="00AE1F7F" w:rsidP="00E83FF3">
            <w:pPr>
              <w:rPr>
                <w:rFonts w:ascii="Times New Roman" w:eastAsiaTheme="minorHAnsi" w:hAnsi="Times New Roman" w:cs="Times New Roman"/>
                <w:sz w:val="28"/>
                <w:szCs w:val="28"/>
                <w:highlight w:val="yellow"/>
                <w:lang w:eastAsia="en-US"/>
              </w:rPr>
            </w:pPr>
            <w:r w:rsidRPr="00E225D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«</w:t>
            </w:r>
            <w:r w:rsidR="00E83FF3" w:rsidRPr="00E225D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Воспитание дружеских отношений в игре</w:t>
            </w:r>
            <w:r w:rsidRPr="00E225D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701" w:type="dxa"/>
            <w:shd w:val="clear" w:color="auto" w:fill="auto"/>
          </w:tcPr>
          <w:p w:rsidR="00AE1F7F" w:rsidRPr="00E225DD" w:rsidRDefault="00AE1F7F" w:rsidP="00AE1F7F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E225D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3105" w:type="dxa"/>
            <w:shd w:val="clear" w:color="auto" w:fill="auto"/>
          </w:tcPr>
          <w:p w:rsidR="00C55F57" w:rsidRPr="00E225DD" w:rsidRDefault="00C55F57" w:rsidP="00C55F57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И.о. заведующий</w:t>
            </w:r>
          </w:p>
          <w:p w:rsidR="00AE1F7F" w:rsidRPr="00E225DD" w:rsidRDefault="00AE1F7F" w:rsidP="00AE1F7F">
            <w:pPr>
              <w:spacing w:after="0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AE1F7F" w:rsidRPr="00AE1F7F" w:rsidTr="000B47B5">
        <w:trPr>
          <w:jc w:val="center"/>
        </w:trPr>
        <w:tc>
          <w:tcPr>
            <w:tcW w:w="648" w:type="dxa"/>
            <w:shd w:val="clear" w:color="auto" w:fill="auto"/>
          </w:tcPr>
          <w:p w:rsidR="00AE1F7F" w:rsidRPr="00E225DD" w:rsidRDefault="00AE1F7F" w:rsidP="00AE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5953" w:type="dxa"/>
            <w:shd w:val="clear" w:color="auto" w:fill="auto"/>
          </w:tcPr>
          <w:p w:rsidR="00AE1F7F" w:rsidRPr="00E225DD" w:rsidRDefault="00AE1F7F" w:rsidP="000B47B5">
            <w:pPr>
              <w:rPr>
                <w:rFonts w:ascii="Times New Roman" w:eastAsiaTheme="minorHAnsi" w:hAnsi="Times New Roman" w:cs="Times New Roman"/>
                <w:sz w:val="28"/>
                <w:szCs w:val="28"/>
                <w:highlight w:val="yellow"/>
                <w:lang w:eastAsia="en-US"/>
              </w:rPr>
            </w:pPr>
            <w:r w:rsidRPr="00E225D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Проведение педагогической диагностики в условиях ФГОС ДО</w:t>
            </w:r>
          </w:p>
        </w:tc>
        <w:tc>
          <w:tcPr>
            <w:tcW w:w="1701" w:type="dxa"/>
            <w:shd w:val="clear" w:color="auto" w:fill="auto"/>
          </w:tcPr>
          <w:p w:rsidR="00AE1F7F" w:rsidRPr="00E225DD" w:rsidRDefault="00AE1F7F" w:rsidP="000B47B5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E225D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3105" w:type="dxa"/>
            <w:shd w:val="clear" w:color="auto" w:fill="auto"/>
          </w:tcPr>
          <w:p w:rsidR="00C55F57" w:rsidRPr="00E225DD" w:rsidRDefault="00C55F57" w:rsidP="00C55F57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И.о. заведующий</w:t>
            </w:r>
          </w:p>
          <w:p w:rsidR="00AE1F7F" w:rsidRPr="00E225DD" w:rsidRDefault="00AE1F7F">
            <w:pPr>
              <w:rPr>
                <w:sz w:val="28"/>
                <w:szCs w:val="28"/>
              </w:rPr>
            </w:pPr>
          </w:p>
        </w:tc>
      </w:tr>
      <w:tr w:rsidR="00AE1F7F" w:rsidRPr="00AE1F7F" w:rsidTr="000B47B5">
        <w:trPr>
          <w:trHeight w:val="862"/>
          <w:jc w:val="center"/>
        </w:trPr>
        <w:tc>
          <w:tcPr>
            <w:tcW w:w="648" w:type="dxa"/>
            <w:shd w:val="clear" w:color="auto" w:fill="auto"/>
          </w:tcPr>
          <w:p w:rsidR="00AE1F7F" w:rsidRPr="00E225DD" w:rsidRDefault="00AE1F7F" w:rsidP="00AE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3" w:type="dxa"/>
            <w:shd w:val="clear" w:color="auto" w:fill="auto"/>
          </w:tcPr>
          <w:p w:rsidR="00AE1F7F" w:rsidRPr="00E225DD" w:rsidRDefault="00E83FF3" w:rsidP="00E83FF3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E225D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«Сказка глазами детей и родителей»</w:t>
            </w:r>
          </w:p>
        </w:tc>
        <w:tc>
          <w:tcPr>
            <w:tcW w:w="1701" w:type="dxa"/>
            <w:shd w:val="clear" w:color="auto" w:fill="auto"/>
          </w:tcPr>
          <w:p w:rsidR="00AE1F7F" w:rsidRPr="00E225DD" w:rsidRDefault="00AE1F7F" w:rsidP="00AE1F7F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E225DD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3105" w:type="dxa"/>
            <w:shd w:val="clear" w:color="auto" w:fill="auto"/>
          </w:tcPr>
          <w:p w:rsidR="00C55F57" w:rsidRPr="00E225DD" w:rsidRDefault="00C55F57" w:rsidP="00C55F57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И.о. заведующий</w:t>
            </w:r>
          </w:p>
          <w:p w:rsidR="00AE1F7F" w:rsidRPr="00E225DD" w:rsidRDefault="00AE1F7F">
            <w:pPr>
              <w:rPr>
                <w:sz w:val="28"/>
                <w:szCs w:val="28"/>
              </w:rPr>
            </w:pPr>
          </w:p>
        </w:tc>
      </w:tr>
      <w:tr w:rsidR="00583FB4" w:rsidRPr="00AE1F7F" w:rsidTr="000B47B5">
        <w:trPr>
          <w:jc w:val="center"/>
        </w:trPr>
        <w:tc>
          <w:tcPr>
            <w:tcW w:w="648" w:type="dxa"/>
            <w:shd w:val="clear" w:color="auto" w:fill="auto"/>
          </w:tcPr>
          <w:p w:rsidR="00583FB4" w:rsidRPr="00E225DD" w:rsidRDefault="00583FB4" w:rsidP="000B4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3" w:type="dxa"/>
            <w:shd w:val="clear" w:color="auto" w:fill="auto"/>
          </w:tcPr>
          <w:p w:rsidR="00583FB4" w:rsidRPr="00E225DD" w:rsidRDefault="00583FB4" w:rsidP="000B47B5">
            <w:pPr>
              <w:spacing w:after="0"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highlight w:val="yellow"/>
              </w:rPr>
            </w:pPr>
            <w:r w:rsidRPr="00E225D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>Работа по оздоровлению детского организма в летний период.</w:t>
            </w:r>
          </w:p>
        </w:tc>
        <w:tc>
          <w:tcPr>
            <w:tcW w:w="1701" w:type="dxa"/>
            <w:shd w:val="clear" w:color="auto" w:fill="auto"/>
          </w:tcPr>
          <w:p w:rsidR="00583FB4" w:rsidRPr="00E225DD" w:rsidRDefault="00583FB4" w:rsidP="000B47B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5" w:type="dxa"/>
            <w:shd w:val="clear" w:color="auto" w:fill="auto"/>
          </w:tcPr>
          <w:p w:rsidR="00C55F57" w:rsidRPr="00E225DD" w:rsidRDefault="00C55F57" w:rsidP="00C55F57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И.о. заведующий</w:t>
            </w:r>
          </w:p>
          <w:p w:rsidR="00583FB4" w:rsidRPr="00E225DD" w:rsidRDefault="00583FB4" w:rsidP="000B47B5">
            <w:pPr>
              <w:rPr>
                <w:sz w:val="28"/>
                <w:szCs w:val="28"/>
              </w:rPr>
            </w:pPr>
          </w:p>
        </w:tc>
      </w:tr>
    </w:tbl>
    <w:p w:rsidR="00AE1F7F" w:rsidRDefault="00AE1F7F" w:rsidP="00583FB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B51A31" w:rsidRDefault="00B51A31" w:rsidP="00B51A31">
      <w:pPr>
        <w:shd w:val="clear" w:color="auto" w:fill="FFFFFF"/>
        <w:spacing w:before="120" w:after="150" w:line="240" w:lineRule="auto"/>
        <w:ind w:left="720" w:right="270" w:firstLine="400"/>
        <w:jc w:val="center"/>
        <w:textAlignment w:val="top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1.2. Работа с кадрами</w:t>
      </w:r>
      <w:r w:rsidRPr="00B51A3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1.2.1.Повышение деловой квалификации педагогических работников</w:t>
      </w:r>
    </w:p>
    <w:p w:rsidR="00583FB4" w:rsidRDefault="00583FB4" w:rsidP="00B51A31">
      <w:pPr>
        <w:shd w:val="clear" w:color="auto" w:fill="FFFFFF"/>
        <w:spacing w:before="120" w:after="150" w:line="240" w:lineRule="auto"/>
        <w:ind w:left="720" w:right="270" w:firstLine="400"/>
        <w:jc w:val="center"/>
        <w:textAlignment w:val="top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Посещение семинаров базового детского сада МБДОУ комбинированного вида №4</w:t>
      </w:r>
    </w:p>
    <w:p w:rsidR="00583FB4" w:rsidRPr="00B51A31" w:rsidRDefault="00583FB4" w:rsidP="00B51A31">
      <w:pPr>
        <w:shd w:val="clear" w:color="auto" w:fill="FFFFFF"/>
        <w:spacing w:before="120" w:after="150" w:line="240" w:lineRule="auto"/>
        <w:ind w:left="720" w:right="270" w:firstLine="400"/>
        <w:jc w:val="center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«Березка» пгт. Актюбинский</w:t>
      </w:r>
    </w:p>
    <w:tbl>
      <w:tblPr>
        <w:tblW w:w="6628" w:type="dxa"/>
        <w:jc w:val="center"/>
        <w:tblInd w:w="-49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E4DE"/>
        <w:tblCellMar>
          <w:left w:w="0" w:type="dxa"/>
          <w:right w:w="0" w:type="dxa"/>
        </w:tblCellMar>
        <w:tblLook w:val="04A0"/>
      </w:tblPr>
      <w:tblGrid>
        <w:gridCol w:w="507"/>
        <w:gridCol w:w="4857"/>
        <w:gridCol w:w="1264"/>
      </w:tblGrid>
      <w:tr w:rsidR="00583FB4" w:rsidRPr="00B51A31" w:rsidTr="00583FB4">
        <w:trPr>
          <w:jc w:val="center"/>
        </w:trPr>
        <w:tc>
          <w:tcPr>
            <w:tcW w:w="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B51A31" w:rsidRDefault="00E225DD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B51A31" w:rsidRDefault="00583FB4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Тема курсов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B51A31" w:rsidRDefault="00583FB4" w:rsidP="00B51A31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Сроки</w:t>
            </w:r>
          </w:p>
        </w:tc>
      </w:tr>
      <w:tr w:rsidR="00583FB4" w:rsidRPr="00B51A31" w:rsidTr="00583FB4">
        <w:trPr>
          <w:jc w:val="center"/>
        </w:trPr>
        <w:tc>
          <w:tcPr>
            <w:tcW w:w="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4D0E30" w:rsidRDefault="00583FB4" w:rsidP="000B47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Pr="004D0E3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583FB4" w:rsidRDefault="00583FB4" w:rsidP="000B47B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3FB4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  <w:t xml:space="preserve">Семинар - практикум  «Презентация темы по самообразованию»  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B51A31" w:rsidRDefault="00583FB4" w:rsidP="00B51A31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583FB4" w:rsidRPr="00B51A31" w:rsidTr="00583FB4">
        <w:trPr>
          <w:jc w:val="center"/>
        </w:trPr>
        <w:tc>
          <w:tcPr>
            <w:tcW w:w="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4D0E30" w:rsidRDefault="00583FB4" w:rsidP="000B47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D0E30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4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583FB4" w:rsidRDefault="00583FB4" w:rsidP="000B47B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3FB4">
              <w:rPr>
                <w:rFonts w:ascii="Times New Roman" w:hAnsi="Times New Roman" w:cs="Times New Roman"/>
                <w:sz w:val="28"/>
                <w:szCs w:val="28"/>
              </w:rPr>
              <w:t>Семинар-практикум  «Значение практического применения математических знаний в различных видах деятельности»</w:t>
            </w:r>
          </w:p>
        </w:tc>
        <w:tc>
          <w:tcPr>
            <w:tcW w:w="12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83FB4" w:rsidRPr="00B51A31" w:rsidRDefault="00583FB4" w:rsidP="00B51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</w:tr>
    </w:tbl>
    <w:p w:rsidR="00B51A31" w:rsidRPr="00B51A31" w:rsidRDefault="00B51A31" w:rsidP="00B51A31">
      <w:pPr>
        <w:shd w:val="clear" w:color="auto" w:fill="FFFFFF"/>
        <w:spacing w:before="120" w:after="12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B51A31" w:rsidRPr="00B51A31" w:rsidRDefault="00B51A31" w:rsidP="00B51A31">
      <w:pPr>
        <w:shd w:val="clear" w:color="auto" w:fill="FFFFFF"/>
        <w:spacing w:before="120" w:after="150" w:line="240" w:lineRule="auto"/>
        <w:ind w:left="720" w:right="270" w:firstLine="400"/>
        <w:jc w:val="center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1.2.2.Аттестация педагогических кадров.</w:t>
      </w:r>
    </w:p>
    <w:tbl>
      <w:tblPr>
        <w:tblW w:w="10546" w:type="dxa"/>
        <w:jc w:val="center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E4DE"/>
        <w:tblCellMar>
          <w:left w:w="0" w:type="dxa"/>
          <w:right w:w="0" w:type="dxa"/>
        </w:tblCellMar>
        <w:tblLook w:val="04A0"/>
      </w:tblPr>
      <w:tblGrid>
        <w:gridCol w:w="36"/>
        <w:gridCol w:w="1057"/>
        <w:gridCol w:w="1640"/>
        <w:gridCol w:w="1705"/>
        <w:gridCol w:w="3805"/>
        <w:gridCol w:w="2303"/>
      </w:tblGrid>
      <w:tr w:rsidR="00B51A31" w:rsidRPr="00B51A31" w:rsidTr="00B83F7B">
        <w:trPr>
          <w:jc w:val="center"/>
        </w:trPr>
        <w:tc>
          <w:tcPr>
            <w:tcW w:w="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51A31" w:rsidRPr="00B51A31" w:rsidRDefault="00B51A31" w:rsidP="00B51A31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225DD" w:rsidP="00B51A31">
            <w:pPr>
              <w:spacing w:before="120" w:after="120" w:line="240" w:lineRule="auto"/>
              <w:ind w:left="-31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2E3EE1">
            <w:pPr>
              <w:spacing w:before="120" w:after="120" w:line="240" w:lineRule="auto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Ф.И.О</w:t>
            </w: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E225DD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Должность</w:t>
            </w:r>
          </w:p>
        </w:tc>
        <w:tc>
          <w:tcPr>
            <w:tcW w:w="3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20" w:after="120" w:line="240" w:lineRule="auto"/>
              <w:ind w:left="120" w:right="120" w:hanging="35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Сроки</w:t>
            </w:r>
          </w:p>
        </w:tc>
      </w:tr>
      <w:tr w:rsidR="00B51A31" w:rsidRPr="00B51A31" w:rsidTr="00B83F7B">
        <w:trPr>
          <w:jc w:val="center"/>
        </w:trPr>
        <w:tc>
          <w:tcPr>
            <w:tcW w:w="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51A31" w:rsidRPr="00B51A31" w:rsidRDefault="00B51A31" w:rsidP="00B51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20" w:after="120" w:line="240" w:lineRule="auto"/>
              <w:ind w:left="-31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1..</w:t>
            </w:r>
          </w:p>
        </w:tc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225DD" w:rsidP="00E225DD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Старостина Елена Ильинична</w:t>
            </w: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225DD" w:rsidP="00B51A31">
            <w:pPr>
              <w:spacing w:before="120" w:after="120" w:line="240" w:lineRule="auto"/>
              <w:ind w:left="44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225DD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225DD" w:rsidP="00B51A31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 2019г</w:t>
            </w:r>
          </w:p>
        </w:tc>
      </w:tr>
      <w:tr w:rsidR="00B83F7B" w:rsidRPr="00B51A31" w:rsidTr="00B83F7B">
        <w:trPr>
          <w:gridAfter w:val="5"/>
          <w:wAfter w:w="10509" w:type="dxa"/>
          <w:jc w:val="center"/>
        </w:trPr>
        <w:tc>
          <w:tcPr>
            <w:tcW w:w="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83F7B" w:rsidRPr="00B51A31" w:rsidRDefault="00B83F7B" w:rsidP="00B51A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B51A31" w:rsidRPr="00B51A31" w:rsidRDefault="00B51A31" w:rsidP="00583FB4">
      <w:pPr>
        <w:shd w:val="clear" w:color="auto" w:fill="FFFFFF"/>
        <w:spacing w:before="120" w:after="120" w:line="240" w:lineRule="auto"/>
        <w:ind w:right="270"/>
        <w:jc w:val="center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II. ОРГАНИЗАЦИОННО-МЕТОДИЧЕСКАЯ РАБОТА</w:t>
      </w:r>
    </w:p>
    <w:p w:rsidR="00583FB4" w:rsidRDefault="00B51A31" w:rsidP="00583FB4">
      <w:pPr>
        <w:shd w:val="clear" w:color="auto" w:fill="FFFFFF"/>
        <w:spacing w:before="120" w:after="150" w:line="240" w:lineRule="auto"/>
        <w:ind w:left="720" w:right="270" w:firstLine="400"/>
        <w:jc w:val="center"/>
        <w:textAlignment w:val="top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2.1. </w:t>
      </w:r>
      <w:r w:rsidR="00583F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Посещение</w:t>
      </w: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="00583F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семинаров базового детского сада МБДОУ комбинированного вида №4</w:t>
      </w:r>
    </w:p>
    <w:p w:rsidR="00583FB4" w:rsidRPr="00B51A31" w:rsidRDefault="00583FB4" w:rsidP="00583FB4">
      <w:pPr>
        <w:shd w:val="clear" w:color="auto" w:fill="FFFFFF"/>
        <w:spacing w:before="120" w:after="150" w:line="240" w:lineRule="auto"/>
        <w:ind w:left="720" w:right="270" w:firstLine="400"/>
        <w:jc w:val="center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«Березка» пгт. Актюбинский</w:t>
      </w:r>
    </w:p>
    <w:tbl>
      <w:tblPr>
        <w:tblW w:w="6628" w:type="dxa"/>
        <w:jc w:val="center"/>
        <w:tblInd w:w="-49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E4DE"/>
        <w:tblCellMar>
          <w:left w:w="0" w:type="dxa"/>
          <w:right w:w="0" w:type="dxa"/>
        </w:tblCellMar>
        <w:tblLook w:val="04A0"/>
      </w:tblPr>
      <w:tblGrid>
        <w:gridCol w:w="507"/>
        <w:gridCol w:w="4857"/>
        <w:gridCol w:w="1264"/>
      </w:tblGrid>
      <w:tr w:rsidR="00583FB4" w:rsidRPr="00B51A31" w:rsidTr="000B47B5">
        <w:trPr>
          <w:jc w:val="center"/>
        </w:trPr>
        <w:tc>
          <w:tcPr>
            <w:tcW w:w="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B51A31" w:rsidRDefault="00E225DD" w:rsidP="000B47B5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B51A31" w:rsidRDefault="00583FB4" w:rsidP="000B47B5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Тема курсов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B51A31" w:rsidRDefault="00583FB4" w:rsidP="000B47B5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Сроки</w:t>
            </w:r>
          </w:p>
        </w:tc>
      </w:tr>
      <w:tr w:rsidR="00583FB4" w:rsidRPr="00B51A31" w:rsidTr="000B47B5">
        <w:trPr>
          <w:jc w:val="center"/>
        </w:trPr>
        <w:tc>
          <w:tcPr>
            <w:tcW w:w="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4D0E30" w:rsidRDefault="00583FB4" w:rsidP="000B47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Pr="004D0E3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583FB4" w:rsidRDefault="00583FB4" w:rsidP="000B47B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3FB4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  <w:t xml:space="preserve">Семинар - практикум  «Презентация темы по самообразованию»  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B51A31" w:rsidRDefault="00583FB4" w:rsidP="000B47B5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583FB4" w:rsidRPr="00B51A31" w:rsidTr="000B47B5">
        <w:trPr>
          <w:jc w:val="center"/>
        </w:trPr>
        <w:tc>
          <w:tcPr>
            <w:tcW w:w="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4D0E30" w:rsidRDefault="00583FB4" w:rsidP="000B47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D0E30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4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83FB4" w:rsidRPr="00583FB4" w:rsidRDefault="00583FB4" w:rsidP="000B47B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83FB4">
              <w:rPr>
                <w:rFonts w:ascii="Times New Roman" w:hAnsi="Times New Roman" w:cs="Times New Roman"/>
                <w:sz w:val="28"/>
                <w:szCs w:val="28"/>
              </w:rPr>
              <w:t>Семинар-практикум  «Значение практического применения математических знаний в различных видах деятельности»</w:t>
            </w:r>
          </w:p>
        </w:tc>
        <w:tc>
          <w:tcPr>
            <w:tcW w:w="12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83FB4" w:rsidRPr="00B51A31" w:rsidRDefault="00583FB4" w:rsidP="000B4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</w:tr>
    </w:tbl>
    <w:p w:rsidR="00B51A31" w:rsidRPr="00B51A31" w:rsidRDefault="00B51A31" w:rsidP="00B51A31">
      <w:pPr>
        <w:shd w:val="clear" w:color="auto" w:fill="FFFFFF"/>
        <w:spacing w:before="120" w:after="15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</w:p>
    <w:p w:rsidR="00B51A31" w:rsidRPr="00B51A31" w:rsidRDefault="00B51A31" w:rsidP="00B51A31">
      <w:pPr>
        <w:shd w:val="clear" w:color="auto" w:fill="FFFFFF"/>
        <w:spacing w:before="120" w:after="15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2.2. Консультации</w:t>
      </w:r>
    </w:p>
    <w:tbl>
      <w:tblPr>
        <w:tblW w:w="9510" w:type="dxa"/>
        <w:jc w:val="center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E4DE"/>
        <w:tblCellMar>
          <w:left w:w="0" w:type="dxa"/>
          <w:right w:w="0" w:type="dxa"/>
        </w:tblCellMar>
        <w:tblLook w:val="04A0"/>
      </w:tblPr>
      <w:tblGrid>
        <w:gridCol w:w="561"/>
        <w:gridCol w:w="5591"/>
        <w:gridCol w:w="1378"/>
        <w:gridCol w:w="1980"/>
      </w:tblGrid>
      <w:tr w:rsidR="00B51A31" w:rsidRPr="00B51A31" w:rsidTr="008C1265">
        <w:trPr>
          <w:jc w:val="center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225DD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</w:p>
        </w:tc>
        <w:tc>
          <w:tcPr>
            <w:tcW w:w="55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3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20" w:after="120" w:line="240" w:lineRule="auto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B51A31" w:rsidRPr="00B51A31" w:rsidTr="008C1265">
        <w:trPr>
          <w:jc w:val="center"/>
        </w:trPr>
        <w:tc>
          <w:tcPr>
            <w:tcW w:w="951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2" w:lineRule="atLeast"/>
              <w:ind w:left="120" w:right="120" w:firstLine="71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консультации по мере необходимости, по запросам педагогов.</w:t>
            </w:r>
          </w:p>
        </w:tc>
      </w:tr>
    </w:tbl>
    <w:p w:rsidR="00B51A31" w:rsidRPr="00B51A31" w:rsidRDefault="00B51A31" w:rsidP="00B51A31">
      <w:pPr>
        <w:shd w:val="clear" w:color="auto" w:fill="FFFFFF"/>
        <w:spacing w:before="120" w:after="15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2.3. Смотр-конкурс</w:t>
      </w:r>
    </w:p>
    <w:tbl>
      <w:tblPr>
        <w:tblW w:w="11961" w:type="dxa"/>
        <w:jc w:val="center"/>
        <w:tblInd w:w="-189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E4DE"/>
        <w:tblCellMar>
          <w:left w:w="0" w:type="dxa"/>
          <w:right w:w="0" w:type="dxa"/>
        </w:tblCellMar>
        <w:tblLook w:val="04A0"/>
      </w:tblPr>
      <w:tblGrid>
        <w:gridCol w:w="567"/>
        <w:gridCol w:w="6728"/>
        <w:gridCol w:w="2163"/>
        <w:gridCol w:w="2503"/>
      </w:tblGrid>
      <w:tr w:rsidR="00B51A31" w:rsidRPr="00B51A31" w:rsidTr="00C87C27">
        <w:trPr>
          <w:jc w:val="center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225DD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6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2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20" w:after="12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20" w:after="12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B51A31" w:rsidRPr="00B51A31" w:rsidTr="00C87C27">
        <w:trPr>
          <w:jc w:val="center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20" w:after="120" w:line="240" w:lineRule="auto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6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583FB4">
            <w:pPr>
              <w:spacing w:before="120" w:after="12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Готовность </w:t>
            </w:r>
            <w:r w:rsidR="00583F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группы 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 новому учебному году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Цель: организация развивающей предметно- пространственной среды и жизненного пространства для обеспечения разнообразной деятельности детей.</w:t>
            </w:r>
          </w:p>
        </w:tc>
        <w:tc>
          <w:tcPr>
            <w:tcW w:w="2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20" w:after="120" w:line="242" w:lineRule="atLeast"/>
              <w:ind w:left="120" w:right="120" w:hanging="4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5F57" w:rsidRPr="00B51A31" w:rsidRDefault="00C55F57" w:rsidP="00C55F57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И.о. з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аведующий</w:t>
            </w:r>
          </w:p>
          <w:p w:rsidR="00B51A31" w:rsidRPr="00B51A31" w:rsidRDefault="00B51A31" w:rsidP="00B51A31">
            <w:pPr>
              <w:spacing w:after="0" w:line="242" w:lineRule="atLeast"/>
              <w:ind w:left="120" w:right="120" w:firstLine="44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B51A31" w:rsidRPr="00B51A31" w:rsidRDefault="00B51A31" w:rsidP="00B51A31">
      <w:pPr>
        <w:shd w:val="clear" w:color="auto" w:fill="FFFFFF"/>
        <w:spacing w:after="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B51A31" w:rsidRPr="00B51A31" w:rsidRDefault="00B51A31" w:rsidP="008C1265">
      <w:pPr>
        <w:shd w:val="clear" w:color="auto" w:fill="FFFFFF"/>
        <w:spacing w:after="0" w:line="242" w:lineRule="atLeast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</w:p>
    <w:p w:rsidR="00B51A31" w:rsidRPr="00B51A31" w:rsidRDefault="00B51A31" w:rsidP="00B51A31">
      <w:pPr>
        <w:shd w:val="clear" w:color="auto" w:fill="FFFFFF"/>
        <w:spacing w:after="15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2.5.3. Работа в методическом кабинете</w:t>
      </w:r>
    </w:p>
    <w:tbl>
      <w:tblPr>
        <w:tblW w:w="12023" w:type="dxa"/>
        <w:jc w:val="center"/>
        <w:tblInd w:w="-18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E4DE"/>
        <w:tblCellMar>
          <w:left w:w="0" w:type="dxa"/>
          <w:right w:w="0" w:type="dxa"/>
        </w:tblCellMar>
        <w:tblLook w:val="04A0"/>
      </w:tblPr>
      <w:tblGrid>
        <w:gridCol w:w="995"/>
        <w:gridCol w:w="7580"/>
        <w:gridCol w:w="1348"/>
        <w:gridCol w:w="2100"/>
      </w:tblGrid>
      <w:tr w:rsidR="00B51A31" w:rsidRPr="00B51A31" w:rsidTr="00C87C27">
        <w:trPr>
          <w:jc w:val="center"/>
        </w:trPr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E225DD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7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3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-265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 w:firstLine="17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B51A31" w:rsidRPr="00B51A31" w:rsidTr="00C87C27">
        <w:trPr>
          <w:jc w:val="center"/>
        </w:trPr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Подбор и  систематизация материалов в методическом кабинете</w:t>
            </w:r>
          </w:p>
          <w:p w:rsidR="00B51A31" w:rsidRPr="00B51A31" w:rsidRDefault="00B51A31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Аналитическая деятельность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1. Планирование работы на новый учебный год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2.Мониторинг запросов родителей на оказание образовательных услуг в ДОУ, удовлетворенности работой детского сада.</w:t>
            </w:r>
          </w:p>
          <w:p w:rsidR="00B51A31" w:rsidRPr="00B51A31" w:rsidRDefault="00B51A31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Информационная деятельность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B51A3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1.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Пополнение банка педагогической информации (нормативно –правовой, методической и т.д.)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2.Ознакомление педагогов с новинками педагогической, психологической, методической литературы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3.Оформление  выставки  методической лите</w:t>
            </w:r>
            <w:r w:rsidR="006C7E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ратуры по программе   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                                                      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B51A3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Организационно – методическая деятельность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1.Планирование и оказание помощи педагогам в аттестации.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2.Составление графико</w:t>
            </w:r>
            <w:r w:rsidR="00C87C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работы и  расписания НОД.  </w:t>
            </w:r>
          </w:p>
          <w:p w:rsidR="00B51A31" w:rsidRPr="00B51A31" w:rsidRDefault="00B51A31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Консультативная деятельность</w:t>
            </w:r>
          </w:p>
          <w:p w:rsidR="00B51A31" w:rsidRPr="00B51A31" w:rsidRDefault="00B51A31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1.Организация консультаций для педагогов по реализации годовых задач ДОУ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2.Популяризация инновационной деятельности: использование ИКТ.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3.Консультирование педагогов и родителей по вопросам развития  и оздоровления детей</w:t>
            </w:r>
          </w:p>
        </w:tc>
        <w:tc>
          <w:tcPr>
            <w:tcW w:w="13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before="100" w:beforeAutospacing="1" w:after="100" w:afterAutospacing="1" w:line="240" w:lineRule="auto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24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учебного года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5F57" w:rsidRPr="00B51A31" w:rsidRDefault="00C55F57" w:rsidP="00C55F57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И.о. з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аведующий</w:t>
            </w:r>
          </w:p>
          <w:p w:rsidR="00B51A31" w:rsidRPr="00B51A31" w:rsidRDefault="00C87C27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воспитатели</w:t>
            </w:r>
          </w:p>
        </w:tc>
      </w:tr>
    </w:tbl>
    <w:p w:rsidR="00B51A31" w:rsidRPr="00B51A31" w:rsidRDefault="00B51A31" w:rsidP="00B51A31">
      <w:pPr>
        <w:shd w:val="clear" w:color="auto" w:fill="FFFFFF"/>
        <w:spacing w:after="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 </w:t>
      </w:r>
    </w:p>
    <w:p w:rsidR="00B51A31" w:rsidRPr="00B51A31" w:rsidRDefault="00B51A31" w:rsidP="00B51A31">
      <w:pPr>
        <w:shd w:val="clear" w:color="auto" w:fill="FFFFFF"/>
        <w:spacing w:after="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III. </w:t>
      </w:r>
      <w:r w:rsidRPr="00583F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ОРГАНИЗАЦИОННО-ПЕДАГОГИЧЕСКАЯ РАБОТА</w:t>
      </w:r>
    </w:p>
    <w:p w:rsidR="00B51A31" w:rsidRPr="00B51A31" w:rsidRDefault="00283004" w:rsidP="00B51A31">
      <w:pPr>
        <w:shd w:val="clear" w:color="auto" w:fill="FFFFFF"/>
        <w:spacing w:after="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3.1.  Развлекательно-</w:t>
      </w:r>
      <w:r w:rsidR="00B51A31"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досуговая деятельность детей</w:t>
      </w:r>
    </w:p>
    <w:p w:rsidR="00B51A31" w:rsidRPr="00B51A31" w:rsidRDefault="00B51A31" w:rsidP="00B51A31">
      <w:pPr>
        <w:shd w:val="clear" w:color="auto" w:fill="FFFFFF"/>
        <w:spacing w:after="15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3.1.1. Праздники и развлечения.</w:t>
      </w:r>
    </w:p>
    <w:tbl>
      <w:tblPr>
        <w:tblW w:w="13292" w:type="dxa"/>
        <w:jc w:val="center"/>
        <w:tblInd w:w="-47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E4DE"/>
        <w:tblCellMar>
          <w:left w:w="0" w:type="dxa"/>
          <w:right w:w="0" w:type="dxa"/>
        </w:tblCellMar>
        <w:tblLook w:val="04A0"/>
      </w:tblPr>
      <w:tblGrid>
        <w:gridCol w:w="1315"/>
        <w:gridCol w:w="3839"/>
        <w:gridCol w:w="2516"/>
        <w:gridCol w:w="5622"/>
      </w:tblGrid>
      <w:tr w:rsidR="00B51A31" w:rsidRPr="00B51A31" w:rsidTr="00B51A31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54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3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Участники</w:t>
            </w:r>
          </w:p>
        </w:tc>
        <w:tc>
          <w:tcPr>
            <w:tcW w:w="5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B51A31" w:rsidRPr="00B51A31" w:rsidTr="00B51A31">
        <w:trPr>
          <w:trHeight w:val="1153"/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255505">
            <w:pPr>
              <w:spacing w:after="0" w:line="240" w:lineRule="auto"/>
              <w:ind w:left="120"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51A31" w:rsidRPr="00B51A31" w:rsidRDefault="00E225DD" w:rsidP="00E225DD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3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2" w:lineRule="atLeast"/>
              <w:ind w:left="120" w:right="120" w:firstLine="2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 «День Знаний»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Все возрастные </w:t>
            </w:r>
            <w:r w:rsidR="0088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5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E3EE1" w:rsidP="002E3EE1">
            <w:pPr>
              <w:spacing w:after="0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55505" w:rsidP="00255505">
            <w:pPr>
              <w:spacing w:before="100" w:beforeAutospacing="1" w:after="100" w:afterAutospacing="1" w:line="240" w:lineRule="auto"/>
              <w:ind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E225DD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 «З</w:t>
            </w:r>
            <w:r w:rsid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олотая осень»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Все возрастные </w:t>
            </w:r>
            <w:r w:rsidR="0088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5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E3EE1" w:rsidP="00B51A31">
            <w:pPr>
              <w:spacing w:after="24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55505" w:rsidP="00255505">
            <w:pPr>
              <w:spacing w:after="0" w:line="240" w:lineRule="auto"/>
              <w:ind w:left="120"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Концерт, посвященный Дню Матери.</w:t>
            </w:r>
            <w:r w:rsidR="00E22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«Нет дороже мамочки»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Все возрастные </w:t>
            </w:r>
            <w:r w:rsidR="0088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5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E3EE1" w:rsidP="00B51A31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55505" w:rsidP="00255505">
            <w:pPr>
              <w:spacing w:after="0" w:line="240" w:lineRule="auto"/>
              <w:ind w:left="120"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C612E" w:rsidP="00BC612E">
            <w:pPr>
              <w:spacing w:after="0" w:line="242" w:lineRule="atLeast"/>
              <w:ind w:left="120" w:right="120" w:firstLine="2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Новогодний праздник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«В гости ёлка к нам пришла!»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C612E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Все возрастные </w:t>
            </w:r>
            <w:r w:rsidR="008870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5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E3EE1" w:rsidP="00B51A31">
            <w:pPr>
              <w:spacing w:after="24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55505" w:rsidP="00255505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FB7A2E" w:rsidP="00BC612E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 «Папа, мама и я  - спортивная семья2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83004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Старшая подгруппа</w:t>
            </w:r>
            <w:r w:rsidR="00B51A31"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E3EE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B51A31" w:rsidRPr="00B51A31" w:rsidTr="00B51A31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55505" w:rsidP="00255505">
            <w:pPr>
              <w:spacing w:after="0" w:line="240" w:lineRule="auto"/>
              <w:ind w:left="120"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FB7A2E">
            <w:pPr>
              <w:spacing w:after="0" w:line="240" w:lineRule="auto"/>
              <w:ind w:left="120" w:right="120" w:firstLine="2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 «</w:t>
            </w:r>
            <w:r w:rsidR="00FB7A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Лучше папы друга нет»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Подготовительные </w:t>
            </w:r>
            <w:r w:rsidR="002830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группы</w:t>
            </w:r>
          </w:p>
        </w:tc>
        <w:tc>
          <w:tcPr>
            <w:tcW w:w="5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E3EE1" w:rsidP="002E3EE1">
            <w:pPr>
              <w:spacing w:after="0" w:line="240" w:lineRule="auto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55505" w:rsidP="00255505">
            <w:pPr>
              <w:spacing w:after="0" w:line="240" w:lineRule="auto"/>
              <w:ind w:left="120"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24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Театрализованные развлечение: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 «Широкая Масленица»</w:t>
            </w:r>
          </w:p>
          <w:p w:rsidR="00B51A31" w:rsidRPr="00B51A31" w:rsidRDefault="00B51A31" w:rsidP="00FB7A2E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 «</w:t>
            </w:r>
            <w:r w:rsidR="00FB7A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Колобок наоборот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00" w:beforeAutospacing="1" w:after="100" w:afterAutospacing="1" w:line="240" w:lineRule="auto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Старшие </w:t>
            </w:r>
            <w:r w:rsidR="002830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группы</w:t>
            </w:r>
          </w:p>
          <w:p w:rsidR="00B51A31" w:rsidRPr="00B51A31" w:rsidRDefault="00B51A31" w:rsidP="00283004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51A31" w:rsidRPr="00B51A31" w:rsidRDefault="00B51A3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 возрастные группы </w:t>
            </w:r>
          </w:p>
        </w:tc>
        <w:tc>
          <w:tcPr>
            <w:tcW w:w="5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E3EE1" w:rsidP="00B51A31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55505" w:rsidP="00255505">
            <w:pPr>
              <w:spacing w:after="0" w:line="240" w:lineRule="auto"/>
              <w:ind w:left="120"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3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FB7A2E">
            <w:pPr>
              <w:spacing w:after="0" w:line="240" w:lineRule="auto"/>
              <w:ind w:left="120" w:right="120" w:firstLine="23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  «</w:t>
            </w:r>
            <w:r w:rsidR="00FB7A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Загадки из портфеля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83004" w:rsidP="00283004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Все возрастные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группы</w:t>
            </w:r>
            <w:r w:rsidR="00B51A31"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5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8A234D" w:rsidP="00B51A31">
            <w:pPr>
              <w:spacing w:after="24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255505" w:rsidP="00255505">
            <w:pPr>
              <w:spacing w:after="0" w:line="240" w:lineRule="auto"/>
              <w:ind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 «До свидания, детский сад!»</w:t>
            </w:r>
          </w:p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Концерт «День Победы»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283004">
            <w:pPr>
              <w:spacing w:after="24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Подготовительные группы</w:t>
            </w:r>
          </w:p>
        </w:tc>
        <w:tc>
          <w:tcPr>
            <w:tcW w:w="5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8A234D" w:rsidP="00B51A31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8402E5" w:rsidRPr="00B51A31" w:rsidTr="00B51A31">
        <w:trPr>
          <w:jc w:val="center"/>
        </w:trPr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8402E5" w:rsidRDefault="008402E5" w:rsidP="00255505">
            <w:pPr>
              <w:spacing w:after="0" w:line="240" w:lineRule="auto"/>
              <w:ind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8402E5" w:rsidRPr="00B51A31" w:rsidRDefault="008402E5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Спортивный марафон, посвященный 100 – летию ТАССР «Спортивное село – сильное село»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8402E5" w:rsidRPr="00B51A31" w:rsidRDefault="008402E5" w:rsidP="00283004">
            <w:pPr>
              <w:spacing w:after="24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Все возрастные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группы</w:t>
            </w:r>
            <w:r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bookmarkStart w:id="12" w:name="_GoBack"/>
            <w:bookmarkEnd w:id="12"/>
          </w:p>
        </w:tc>
        <w:tc>
          <w:tcPr>
            <w:tcW w:w="5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8402E5" w:rsidRDefault="008402E5" w:rsidP="00B51A31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</w:tbl>
    <w:p w:rsidR="00B51A31" w:rsidRPr="00B51A31" w:rsidRDefault="00B51A31" w:rsidP="00B51A31">
      <w:pPr>
        <w:shd w:val="clear" w:color="auto" w:fill="FFFFFF"/>
        <w:spacing w:after="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B51A31" w:rsidRPr="00B51A31" w:rsidRDefault="00B51A31" w:rsidP="00B51A31">
      <w:pPr>
        <w:shd w:val="clear" w:color="auto" w:fill="FFFFFF"/>
        <w:spacing w:after="15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3.2.  </w:t>
      </w:r>
      <w:r w:rsidRPr="0025550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Выставки</w:t>
      </w:r>
    </w:p>
    <w:tbl>
      <w:tblPr>
        <w:tblW w:w="0" w:type="dxa"/>
        <w:jc w:val="center"/>
        <w:tblInd w:w="-7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E4DE"/>
        <w:tblCellMar>
          <w:left w:w="0" w:type="dxa"/>
          <w:right w:w="0" w:type="dxa"/>
        </w:tblCellMar>
        <w:tblLook w:val="04A0"/>
      </w:tblPr>
      <w:tblGrid>
        <w:gridCol w:w="712"/>
        <w:gridCol w:w="5613"/>
        <w:gridCol w:w="2269"/>
        <w:gridCol w:w="2074"/>
      </w:tblGrid>
      <w:tr w:rsidR="00B51A31" w:rsidRPr="00B51A31" w:rsidTr="00B51A31">
        <w:trPr>
          <w:jc w:val="center"/>
        </w:trPr>
        <w:tc>
          <w:tcPr>
            <w:tcW w:w="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-284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</w:p>
        </w:tc>
        <w:tc>
          <w:tcPr>
            <w:tcW w:w="5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                     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8402E5">
            <w:pPr>
              <w:spacing w:after="0" w:line="240" w:lineRule="auto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Дата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B51A31" w:rsidRPr="00B51A31" w:rsidTr="00B51A31">
        <w:trPr>
          <w:jc w:val="center"/>
        </w:trPr>
        <w:tc>
          <w:tcPr>
            <w:tcW w:w="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-284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5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8402E5">
            <w:pPr>
              <w:spacing w:after="0" w:line="240" w:lineRule="auto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Выставка</w:t>
            </w:r>
            <w:r w:rsidR="00E136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рисунков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  «</w:t>
            </w:r>
            <w:r w:rsidR="00FB7A2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я провел лето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8402E5">
            <w:pPr>
              <w:spacing w:after="0" w:line="240" w:lineRule="auto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-284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5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8402E5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Выставка</w:t>
            </w:r>
            <w:r w:rsidR="00E136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книг 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r w:rsidR="00762B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Путешествие по городам </w:t>
            </w:r>
            <w:r w:rsidR="00E136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Республики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13697" w:rsidRDefault="00E13697" w:rsidP="008402E5">
            <w:pPr>
              <w:spacing w:after="0" w:line="240" w:lineRule="auto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  <w:p w:rsidR="00B51A31" w:rsidRPr="00B51A31" w:rsidRDefault="00B51A31" w:rsidP="008402E5">
            <w:pPr>
              <w:spacing w:after="0" w:line="240" w:lineRule="auto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E13697" w:rsidRPr="00B51A31" w:rsidTr="00B51A31">
        <w:trPr>
          <w:jc w:val="center"/>
        </w:trPr>
        <w:tc>
          <w:tcPr>
            <w:tcW w:w="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13697" w:rsidRPr="00B51A31" w:rsidRDefault="00E13697" w:rsidP="00B51A31">
            <w:pPr>
              <w:spacing w:after="0" w:line="240" w:lineRule="auto"/>
              <w:ind w:left="-284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13697" w:rsidRPr="00B51A31" w:rsidRDefault="00E13697" w:rsidP="008402E5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Выставка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кормушек «Помоги тем, кто рядом»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13697" w:rsidRDefault="00E13697" w:rsidP="008402E5">
            <w:pPr>
              <w:spacing w:after="0" w:line="240" w:lineRule="auto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E13697" w:rsidRPr="00B51A31" w:rsidRDefault="00E13697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13697" w:rsidP="00B51A31">
            <w:pPr>
              <w:spacing w:after="0" w:line="240" w:lineRule="auto"/>
              <w:ind w:left="-284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8402E5">
            <w:pPr>
              <w:spacing w:after="0" w:line="240" w:lineRule="auto"/>
              <w:ind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Выставка</w:t>
            </w:r>
            <w:r w:rsidR="00E136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 патриотическому воспитанию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r w:rsidR="00E136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Есть такая профессия – Родину защищать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8402E5">
            <w:pPr>
              <w:spacing w:after="0" w:line="240" w:lineRule="auto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13697" w:rsidP="00B51A31">
            <w:pPr>
              <w:spacing w:after="0" w:line="240" w:lineRule="auto"/>
              <w:ind w:left="-284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8A234D" w:rsidP="00840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</w:t>
            </w:r>
            <w:r w:rsidR="008402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рисунков</w:t>
            </w:r>
            <w:r w:rsidR="00B51A31"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E13697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Новогодние праздники</w:t>
            </w:r>
            <w:r w:rsidR="00B51A31"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13697" w:rsidP="00840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13697" w:rsidP="00B51A31">
            <w:pPr>
              <w:spacing w:after="0" w:line="240" w:lineRule="auto"/>
              <w:ind w:left="-284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13697" w:rsidP="008402E5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Фотов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ыставка 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Папа может, папа может все что угодно!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13697" w:rsidP="008402E5">
            <w:pPr>
              <w:spacing w:after="0" w:line="240" w:lineRule="auto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13697" w:rsidP="00B51A31">
            <w:pPr>
              <w:spacing w:after="0" w:line="240" w:lineRule="auto"/>
              <w:ind w:left="-284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8402E5">
            <w:pPr>
              <w:spacing w:after="0" w:line="240" w:lineRule="auto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Выставка</w:t>
            </w:r>
            <w:r w:rsidR="008402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рисунков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r w:rsidR="00E136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мамочка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13697" w:rsidP="008402E5">
            <w:pPr>
              <w:spacing w:after="0" w:line="240" w:lineRule="auto"/>
              <w:ind w:left="120" w:right="120" w:firstLine="7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13697" w:rsidP="00B51A31">
            <w:pPr>
              <w:spacing w:after="0" w:line="240" w:lineRule="auto"/>
              <w:ind w:left="-284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13697" w:rsidP="008402E5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Фотовыставка  «Герой Советского союза</w:t>
            </w:r>
            <w:r w:rsidR="008402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Никитин И.М.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r w:rsidR="008402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Наш земляк.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8402E5" w:rsidP="008402E5">
            <w:pPr>
              <w:spacing w:after="0" w:line="240" w:lineRule="auto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B51A31" w:rsidRPr="00B51A31" w:rsidTr="00B51A31">
        <w:trPr>
          <w:jc w:val="center"/>
        </w:trPr>
        <w:tc>
          <w:tcPr>
            <w:tcW w:w="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E13697" w:rsidP="00B51A31">
            <w:pPr>
              <w:spacing w:after="0" w:line="240" w:lineRule="auto"/>
              <w:ind w:left="-284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B51A31"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8A234D" w:rsidP="00840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</w:t>
            </w:r>
            <w:r w:rsidR="008402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детских рисунков</w:t>
            </w:r>
            <w:r w:rsidR="00B51A31"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8402E5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 Татарстан в рисунках детей</w:t>
            </w:r>
            <w:r w:rsidR="00B51A31"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8402E5" w:rsidP="00840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8402E5" w:rsidRPr="00B51A31" w:rsidTr="00B51A31">
        <w:trPr>
          <w:jc w:val="center"/>
        </w:trPr>
        <w:tc>
          <w:tcPr>
            <w:tcW w:w="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8402E5" w:rsidRDefault="008402E5" w:rsidP="00B51A31">
            <w:pPr>
              <w:spacing w:after="0" w:line="240" w:lineRule="auto"/>
              <w:ind w:left="-284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</w:t>
            </w:r>
          </w:p>
        </w:tc>
        <w:tc>
          <w:tcPr>
            <w:tcW w:w="5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8402E5" w:rsidRDefault="008402E5" w:rsidP="00840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 книжная «75 лет Великой Победе»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8402E5" w:rsidRDefault="008402E5" w:rsidP="00840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8402E5" w:rsidRPr="00B51A31" w:rsidRDefault="008402E5" w:rsidP="00B51A31">
            <w:pPr>
              <w:spacing w:after="0" w:line="240" w:lineRule="auto"/>
              <w:ind w:left="120"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</w:tbl>
    <w:p w:rsidR="00B51A31" w:rsidRPr="00B51A31" w:rsidRDefault="00B51A31" w:rsidP="00B51A31">
      <w:pPr>
        <w:shd w:val="clear" w:color="auto" w:fill="FFFFFF"/>
        <w:spacing w:after="0" w:line="242" w:lineRule="atLeast"/>
        <w:ind w:left="720" w:right="270" w:firstLine="400"/>
        <w:jc w:val="center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B51A31" w:rsidRPr="00B51A31" w:rsidRDefault="00B51A31" w:rsidP="00B51A31">
      <w:pPr>
        <w:shd w:val="clear" w:color="auto" w:fill="FFFFFF"/>
        <w:spacing w:after="0" w:line="242" w:lineRule="atLeast"/>
        <w:ind w:left="720" w:right="270" w:firstLine="400"/>
        <w:jc w:val="center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B51A31" w:rsidRPr="00B51A31" w:rsidRDefault="00B51A31" w:rsidP="00B51A31">
      <w:pPr>
        <w:shd w:val="clear" w:color="auto" w:fill="FFFFFF"/>
        <w:spacing w:after="0" w:line="242" w:lineRule="atLeast"/>
        <w:ind w:left="720" w:right="270" w:firstLine="400"/>
        <w:jc w:val="center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IV. Взаимодействие ДОУ с семьей.</w:t>
      </w:r>
    </w:p>
    <w:p w:rsidR="00B51A31" w:rsidRPr="00B51A31" w:rsidRDefault="00B51A31" w:rsidP="00B51A31">
      <w:pPr>
        <w:shd w:val="clear" w:color="auto" w:fill="FFFFFF"/>
        <w:spacing w:after="0" w:line="242" w:lineRule="atLeast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4.1. Информационно-педагогическое просвещение родителей</w:t>
      </w:r>
    </w:p>
    <w:p w:rsidR="00B51A31" w:rsidRPr="00B51A31" w:rsidRDefault="00B51A31" w:rsidP="00B51A31">
      <w:pPr>
        <w:shd w:val="clear" w:color="auto" w:fill="FFFFFF"/>
        <w:spacing w:after="150" w:line="242" w:lineRule="atLeast"/>
        <w:ind w:left="720" w:right="270" w:firstLine="400"/>
        <w:jc w:val="both"/>
        <w:textAlignment w:val="top"/>
        <w:rPr>
          <w:rFonts w:ascii="Times New Roman" w:eastAsia="Times New Roman" w:hAnsi="Times New Roman" w:cs="Times New Roman"/>
          <w:color w:val="4A4A4A"/>
          <w:sz w:val="28"/>
          <w:szCs w:val="28"/>
        </w:rPr>
      </w:pPr>
      <w:r w:rsidRPr="00B51A31">
        <w:rPr>
          <w:rFonts w:ascii="Times New Roman" w:eastAsia="Times New Roman" w:hAnsi="Times New Roman" w:cs="Times New Roman"/>
          <w:color w:val="000000"/>
          <w:sz w:val="28"/>
          <w:szCs w:val="28"/>
        </w:rPr>
        <w:t>Цель: Оказание родителям практической  помощи в повышении эффективности воспитания,  развития дошкольников.</w:t>
      </w:r>
    </w:p>
    <w:tbl>
      <w:tblPr>
        <w:tblW w:w="15574" w:type="dxa"/>
        <w:jc w:val="center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3E4DE"/>
        <w:tblCellMar>
          <w:left w:w="0" w:type="dxa"/>
          <w:right w:w="0" w:type="dxa"/>
        </w:tblCellMar>
        <w:tblLook w:val="04A0"/>
      </w:tblPr>
      <w:tblGrid>
        <w:gridCol w:w="643"/>
        <w:gridCol w:w="7869"/>
        <w:gridCol w:w="3621"/>
        <w:gridCol w:w="3441"/>
      </w:tblGrid>
      <w:tr w:rsidR="00B51A31" w:rsidRPr="00B51A31" w:rsidTr="00BE06BD">
        <w:trPr>
          <w:jc w:val="center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</w:p>
        </w:tc>
        <w:tc>
          <w:tcPr>
            <w:tcW w:w="7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3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E225DD">
            <w:pPr>
              <w:spacing w:after="0" w:line="242" w:lineRule="atLeast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3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C87C27" w:rsidRPr="00B51A31" w:rsidTr="00BE06BD">
        <w:trPr>
          <w:jc w:val="center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1.</w:t>
            </w:r>
          </w:p>
        </w:tc>
        <w:tc>
          <w:tcPr>
            <w:tcW w:w="7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 Информационно-справочные стенды: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Задача: пропагандировать и знакомить родителей с  работой ДО.</w:t>
            </w:r>
          </w:p>
        </w:tc>
        <w:tc>
          <w:tcPr>
            <w:tcW w:w="3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E225DD">
            <w:pPr>
              <w:spacing w:after="0" w:line="242" w:lineRule="atLeast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Постоянно</w:t>
            </w:r>
          </w:p>
        </w:tc>
        <w:tc>
          <w:tcPr>
            <w:tcW w:w="344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  <w:p w:rsidR="00C87C27" w:rsidRPr="00B51A31" w:rsidRDefault="00C87C27" w:rsidP="00B51A31">
            <w:pPr>
              <w:spacing w:after="0" w:line="242" w:lineRule="atLeast"/>
              <w:ind w:left="167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C87C27" w:rsidRPr="00B51A31" w:rsidRDefault="00C87C27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C87C27" w:rsidRPr="00B51A31" w:rsidTr="00BE06BD">
        <w:trPr>
          <w:jc w:val="center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2 </w:t>
            </w:r>
          </w:p>
        </w:tc>
        <w:tc>
          <w:tcPr>
            <w:tcW w:w="7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Рекламный буклет: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«Давайте, познакомимся!»</w:t>
            </w:r>
          </w:p>
        </w:tc>
        <w:tc>
          <w:tcPr>
            <w:tcW w:w="3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E225DD">
            <w:pPr>
              <w:spacing w:after="0" w:line="242" w:lineRule="atLeast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3441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7C27" w:rsidRPr="00B51A31" w:rsidTr="00BE06BD">
        <w:trPr>
          <w:jc w:val="center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Листовки: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«Как устроить ребенка в детский сад (правила приема и записи детей в   детский сад)»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«Подготовка к  школе в условиях семьи и детского сада»</w:t>
            </w:r>
          </w:p>
        </w:tc>
        <w:tc>
          <w:tcPr>
            <w:tcW w:w="3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E225DD">
            <w:pPr>
              <w:spacing w:after="0" w:line="242" w:lineRule="atLeast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87C27" w:rsidRPr="00B51A31" w:rsidRDefault="00C87C27" w:rsidP="00E225DD">
            <w:pPr>
              <w:spacing w:after="0" w:line="242" w:lineRule="atLeast"/>
              <w:ind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3441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7C27" w:rsidRPr="00B51A31" w:rsidTr="00BE06BD">
        <w:trPr>
          <w:jc w:val="center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-31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4 </w:t>
            </w:r>
          </w:p>
        </w:tc>
        <w:tc>
          <w:tcPr>
            <w:tcW w:w="7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Стенды для родителей: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«Наши успехи и достижения»; </w:t>
            </w:r>
          </w:p>
        </w:tc>
        <w:tc>
          <w:tcPr>
            <w:tcW w:w="3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E225DD">
            <w:pPr>
              <w:spacing w:after="0" w:line="242" w:lineRule="atLeast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87C27" w:rsidRPr="00B51A31" w:rsidRDefault="00C87C27" w:rsidP="00E225DD">
            <w:pPr>
              <w:spacing w:after="0" w:line="242" w:lineRule="atLeast"/>
              <w:ind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3441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7C27" w:rsidRPr="00B51A31" w:rsidTr="00BE06BD">
        <w:trPr>
          <w:trHeight w:val="1259"/>
          <w:jc w:val="center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-31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5 </w:t>
            </w:r>
          </w:p>
        </w:tc>
        <w:tc>
          <w:tcPr>
            <w:tcW w:w="7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открытых дверей;</w:t>
            </w:r>
          </w:p>
          <w:p w:rsidR="00C87C27" w:rsidRPr="00B51A31" w:rsidRDefault="00C87C27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Экскурсия по детскому саду;</w:t>
            </w:r>
          </w:p>
          <w:p w:rsidR="00C87C27" w:rsidRPr="00B51A31" w:rsidRDefault="00C87C27" w:rsidP="00B51A31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Просмотр открытых занятий;</w:t>
            </w:r>
          </w:p>
        </w:tc>
        <w:tc>
          <w:tcPr>
            <w:tcW w:w="3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E225DD">
            <w:pPr>
              <w:spacing w:before="100" w:beforeAutospacing="1" w:after="100" w:afterAutospacing="1" w:line="242" w:lineRule="atLeast"/>
              <w:ind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  <w:p w:rsidR="00C87C27" w:rsidRPr="00B51A31" w:rsidRDefault="00C87C27" w:rsidP="00E225DD">
            <w:pPr>
              <w:spacing w:after="0" w:line="242" w:lineRule="atLeast"/>
              <w:ind w:left="120" w:right="120" w:firstLine="40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44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87C27" w:rsidRPr="00B51A31" w:rsidRDefault="00C87C27" w:rsidP="00B51A31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51A31" w:rsidRPr="00B51A31" w:rsidTr="00BE06BD">
        <w:trPr>
          <w:jc w:val="center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2" w:lineRule="atLeast"/>
              <w:ind w:left="-31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6 </w:t>
            </w:r>
          </w:p>
        </w:tc>
        <w:tc>
          <w:tcPr>
            <w:tcW w:w="7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C87C27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Размещение материалов о ДОУ на сайте;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3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E225DD">
            <w:pPr>
              <w:spacing w:after="0" w:line="242" w:lineRule="atLeast"/>
              <w:ind w:left="120" w:right="120"/>
              <w:jc w:val="center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C87C27" w:rsidP="00B51A31">
            <w:pPr>
              <w:spacing w:before="100" w:beforeAutospacing="1" w:after="100" w:afterAutospacing="1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B51A31" w:rsidRPr="00B51A31" w:rsidTr="00BE06BD">
        <w:trPr>
          <w:jc w:val="center"/>
        </w:trPr>
        <w:tc>
          <w:tcPr>
            <w:tcW w:w="1557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before="100" w:beforeAutospacing="1" w:after="100" w:afterAutospacing="1" w:line="242" w:lineRule="atLeast"/>
              <w:ind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Педагогическое просвещение родителей.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Задача: Повышение психолого-педагогической компетентности родителей, привлечение их к активному учас</w:t>
            </w:r>
            <w:r w:rsidR="00BD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тию в образовательном процессе ДОУ.</w:t>
            </w:r>
          </w:p>
        </w:tc>
      </w:tr>
      <w:tr w:rsidR="00B51A31" w:rsidRPr="00B51A31" w:rsidTr="00BE06BD">
        <w:trPr>
          <w:jc w:val="center"/>
        </w:trPr>
        <w:tc>
          <w:tcPr>
            <w:tcW w:w="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1A31" w:rsidRPr="00B51A31" w:rsidRDefault="00B51A31" w:rsidP="00B51A31">
            <w:pPr>
              <w:spacing w:after="0" w:line="242" w:lineRule="atLeast"/>
              <w:ind w:left="-284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58D3" w:rsidRPr="00B51A31" w:rsidRDefault="00BD58D3" w:rsidP="00BD58D3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Совместная деятельность  образовательного учреждения и родителей.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Задачи: привлечение родителей к активному участию в образовательном процессе.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1.Выбор Общего родительского комитета дошкольного учреждения, планирование и организация его работы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2.Участие родителей в совете ДОУ, в разработке локальных актов учреждения (Устав, Образовательная программа, составление Договора с родителями)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3.Спортивный праздник, посвященный Дню Отечества;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4. «Неделя здоровья»,     «День открытых    дверей», «Театральная пятница»</w:t>
            </w:r>
          </w:p>
          <w:p w:rsidR="00BD58D3" w:rsidRDefault="00BD58D3" w:rsidP="00BD58D3">
            <w:pPr>
              <w:pStyle w:val="a6"/>
              <w:numPr>
                <w:ilvl w:val="1"/>
                <w:numId w:val="19"/>
              </w:numPr>
              <w:spacing w:after="0" w:line="242" w:lineRule="atLeast"/>
              <w:ind w:left="366" w:right="120" w:hanging="1216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</w:t>
            </w:r>
            <w:r w:rsidRPr="00C87C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Выставки для детей и родителей:</w:t>
            </w:r>
            <w:r w:rsidRPr="00C87C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«Галерея детского творчества» (тематические выставки).</w:t>
            </w:r>
          </w:p>
          <w:p w:rsidR="00B51A31" w:rsidRPr="00BD58D3" w:rsidRDefault="00BD58D3" w:rsidP="00BD58D3">
            <w:pPr>
              <w:pStyle w:val="a6"/>
              <w:numPr>
                <w:ilvl w:val="1"/>
                <w:numId w:val="19"/>
              </w:numPr>
              <w:spacing w:after="0" w:line="242" w:lineRule="atLeast"/>
              <w:ind w:left="82" w:right="120" w:firstLine="142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Участие в новогоднем  утреннике</w:t>
            </w:r>
          </w:p>
        </w:tc>
        <w:tc>
          <w:tcPr>
            <w:tcW w:w="3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58D3" w:rsidRDefault="00BD58D3" w:rsidP="00BD58D3">
            <w:pPr>
              <w:spacing w:after="24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D58D3" w:rsidRDefault="00BD58D3" w:rsidP="00BD58D3">
            <w:pPr>
              <w:spacing w:after="24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D58D3" w:rsidRPr="00B51A31" w:rsidRDefault="00BD58D3" w:rsidP="00BD58D3">
            <w:pPr>
              <w:spacing w:after="240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  <w:p w:rsidR="00BD58D3" w:rsidRPr="00B51A31" w:rsidRDefault="00BD58D3" w:rsidP="00BD58D3">
            <w:pPr>
              <w:spacing w:after="0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  <w:p w:rsidR="00BD58D3" w:rsidRPr="00B51A31" w:rsidRDefault="00BD58D3" w:rsidP="00BD58D3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  <w:p w:rsidR="00BD58D3" w:rsidRDefault="00BD58D3" w:rsidP="00BD58D3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D58D3" w:rsidRDefault="00BD58D3" w:rsidP="00BD58D3">
            <w:pPr>
              <w:spacing w:after="0" w:line="242" w:lineRule="atLeast"/>
              <w:ind w:left="120" w:right="120" w:firstLine="40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D58D3" w:rsidRPr="00B51A31" w:rsidRDefault="00BD58D3" w:rsidP="00BD58D3">
            <w:pPr>
              <w:spacing w:after="0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  <w:p w:rsidR="00BD58D3" w:rsidRPr="00B51A31" w:rsidRDefault="00BD58D3" w:rsidP="00BD58D3">
            <w:pPr>
              <w:spacing w:after="240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 </w:t>
            </w:r>
          </w:p>
          <w:p w:rsidR="00BD58D3" w:rsidRDefault="00283004" w:rsidP="00BD58D3">
            <w:pPr>
              <w:spacing w:after="240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ежеквартально</w:t>
            </w:r>
          </w:p>
          <w:p w:rsidR="00B51A31" w:rsidRPr="00B51A31" w:rsidRDefault="00BD58D3" w:rsidP="00BD58D3">
            <w:pPr>
              <w:spacing w:after="240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3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D58D3" w:rsidRDefault="00BD58D3" w:rsidP="00BD58D3">
            <w:pPr>
              <w:spacing w:after="240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Воспитатели </w:t>
            </w:r>
          </w:p>
          <w:p w:rsidR="00C55F57" w:rsidRDefault="00BD58D3" w:rsidP="00BD58D3">
            <w:pPr>
              <w:spacing w:after="240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</w:t>
            </w:r>
            <w:r w:rsidR="00C55F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аростина Е.И.</w:t>
            </w:r>
          </w:p>
          <w:p w:rsidR="00BD58D3" w:rsidRPr="00B51A31" w:rsidRDefault="00C55F57" w:rsidP="00BD58D3">
            <w:pPr>
              <w:spacing w:after="240" w:line="242" w:lineRule="atLeast"/>
              <w:ind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Агафонова Л.А.</w:t>
            </w:r>
            <w:r w:rsidR="00BD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B51A31" w:rsidRPr="00B51A31" w:rsidRDefault="00BD58D3" w:rsidP="00BD58D3">
            <w:pPr>
              <w:spacing w:after="0" w:line="242" w:lineRule="atLeast"/>
              <w:ind w:left="120" w:right="120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Председатель совета </w:t>
            </w:r>
            <w:r w:rsidRPr="00B51A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родителей</w:t>
            </w:r>
          </w:p>
        </w:tc>
      </w:tr>
    </w:tbl>
    <w:p w:rsidR="000B483D" w:rsidRDefault="000B483D" w:rsidP="00BE06B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62626"/>
          <w:sz w:val="28"/>
        </w:rPr>
      </w:pPr>
    </w:p>
    <w:p w:rsidR="000B483D" w:rsidRPr="007A2B0B" w:rsidRDefault="000B483D" w:rsidP="000B483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7A2B0B">
        <w:rPr>
          <w:rFonts w:ascii="Times New Roman" w:eastAsia="Times New Roman" w:hAnsi="Times New Roman" w:cs="Times New Roman"/>
          <w:b/>
          <w:bCs/>
          <w:color w:val="262626"/>
          <w:sz w:val="28"/>
        </w:rPr>
        <w:t>Работа с социумом</w:t>
      </w:r>
    </w:p>
    <w:tbl>
      <w:tblPr>
        <w:tblW w:w="12577" w:type="dxa"/>
        <w:tblCellMar>
          <w:left w:w="0" w:type="dxa"/>
          <w:right w:w="0" w:type="dxa"/>
        </w:tblCellMar>
        <w:tblLook w:val="04A0"/>
      </w:tblPr>
      <w:tblGrid>
        <w:gridCol w:w="678"/>
        <w:gridCol w:w="6586"/>
        <w:gridCol w:w="1841"/>
        <w:gridCol w:w="3472"/>
      </w:tblGrid>
      <w:tr w:rsidR="000B483D" w:rsidRPr="007A2B0B" w:rsidTr="00660FEB"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bookmarkStart w:id="13" w:name="1bc6a64ff3077908c783e0112d5675c32e102fa9"/>
            <w:bookmarkStart w:id="14" w:name="23"/>
            <w:bookmarkEnd w:id="13"/>
            <w:bookmarkEnd w:id="14"/>
            <w:r w:rsidRPr="007A2B0B">
              <w:rPr>
                <w:rFonts w:ascii="Times New Roman" w:eastAsia="Times New Roman" w:hAnsi="Times New Roman" w:cs="Times New Roman"/>
                <w:b/>
                <w:bCs/>
                <w:color w:val="262626"/>
                <w:sz w:val="24"/>
                <w:szCs w:val="24"/>
              </w:rPr>
              <w:t>№</w:t>
            </w:r>
          </w:p>
        </w:tc>
        <w:tc>
          <w:tcPr>
            <w:tcW w:w="6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262626"/>
                <w:sz w:val="24"/>
                <w:szCs w:val="24"/>
              </w:rPr>
              <w:t>Мероприятия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262626"/>
                <w:sz w:val="24"/>
                <w:szCs w:val="24"/>
              </w:rPr>
              <w:t>Срок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262626"/>
                <w:sz w:val="24"/>
                <w:szCs w:val="24"/>
              </w:rPr>
              <w:t>Ответственные</w:t>
            </w:r>
          </w:p>
        </w:tc>
      </w:tr>
      <w:tr w:rsidR="000B483D" w:rsidRPr="007A2B0B" w:rsidTr="00660FEB">
        <w:trPr>
          <w:trHeight w:val="515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76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</w:rPr>
              <w:t>1</w:t>
            </w:r>
          </w:p>
        </w:tc>
        <w:tc>
          <w:tcPr>
            <w:tcW w:w="6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76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</w:rPr>
              <w:t>«Преемственность с детской поликлиникой »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76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</w:rPr>
              <w:t>Постоянно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76" w:lineRule="atLeast"/>
              <w:jc w:val="both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</w:rPr>
              <w:t>Медсестра</w:t>
            </w:r>
            <w:r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</w:rPr>
              <w:t xml:space="preserve"> ФАП</w:t>
            </w:r>
          </w:p>
        </w:tc>
      </w:tr>
      <w:tr w:rsidR="000B483D" w:rsidRPr="007A2B0B" w:rsidTr="00660FEB">
        <w:trPr>
          <w:trHeight w:val="409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76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76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</w:rPr>
              <w:t xml:space="preserve">«Преемственность с СОШ </w:t>
            </w:r>
            <w:r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</w:rPr>
              <w:t>с. Чемодурово</w:t>
            </w:r>
            <w:r w:rsidR="00BD58D3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</w:rPr>
              <w:t>, Библиотекой, СДК.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76" w:lineRule="atLeast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76" w:lineRule="atLeas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0B483D" w:rsidRDefault="000B483D" w:rsidP="000B483D">
      <w:pPr>
        <w:spacing w:after="0" w:line="276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BC612E" w:rsidRDefault="00BC612E" w:rsidP="000B483D">
      <w:pPr>
        <w:spacing w:after="0" w:line="276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0B483D" w:rsidRDefault="000B483D" w:rsidP="000B483D">
      <w:pPr>
        <w:spacing w:after="0" w:line="276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 w:rsidRPr="007A2B0B">
        <w:rPr>
          <w:rFonts w:ascii="Times New Roman" w:eastAsia="Times New Roman" w:hAnsi="Times New Roman" w:cs="Times New Roman"/>
          <w:b/>
          <w:bCs/>
          <w:color w:val="000000"/>
          <w:sz w:val="28"/>
        </w:rPr>
        <w:t>АДМИНИСТРАТИВНО-ХОЗЯЙСТВЕННАЯ РАБОТА</w:t>
      </w:r>
    </w:p>
    <w:p w:rsidR="000B483D" w:rsidRPr="007A2B0B" w:rsidRDefault="000B483D" w:rsidP="000B483D">
      <w:pPr>
        <w:spacing w:after="0" w:line="276" w:lineRule="atLeast"/>
        <w:jc w:val="center"/>
        <w:rPr>
          <w:rFonts w:ascii="Calibri" w:eastAsia="Times New Roman" w:hAnsi="Calibri" w:cs="Times New Roman"/>
          <w:color w:val="000000"/>
        </w:rPr>
      </w:pPr>
    </w:p>
    <w:tbl>
      <w:tblPr>
        <w:tblW w:w="15284" w:type="dxa"/>
        <w:tblCellMar>
          <w:left w:w="0" w:type="dxa"/>
          <w:right w:w="0" w:type="dxa"/>
        </w:tblCellMar>
        <w:tblLook w:val="04A0"/>
      </w:tblPr>
      <w:tblGrid>
        <w:gridCol w:w="4496"/>
        <w:gridCol w:w="3807"/>
        <w:gridCol w:w="6981"/>
      </w:tblGrid>
      <w:tr w:rsidR="000B483D" w:rsidRPr="007A2B0B" w:rsidTr="00BE06BD">
        <w:trPr>
          <w:trHeight w:val="320"/>
        </w:trPr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bookmarkStart w:id="15" w:name="14e6284e035cbc73e3677b1feaf033efaf495a1e"/>
            <w:bookmarkStart w:id="16" w:name="24"/>
            <w:bookmarkEnd w:id="15"/>
            <w:bookmarkEnd w:id="16"/>
            <w:r w:rsidRPr="007A2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 проведения</w:t>
            </w:r>
          </w:p>
        </w:tc>
        <w:tc>
          <w:tcPr>
            <w:tcW w:w="6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B483D" w:rsidRPr="007A2B0B" w:rsidTr="00BE06BD">
        <w:trPr>
          <w:trHeight w:val="680"/>
        </w:trPr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и укрепление материальной базы.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6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Заведующая </w:t>
            </w:r>
          </w:p>
          <w:p w:rsidR="000B483D" w:rsidRPr="007A2B0B" w:rsidRDefault="000B483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0B483D" w:rsidRPr="007A2B0B" w:rsidTr="00BE06BD">
        <w:trPr>
          <w:trHeight w:val="680"/>
        </w:trPr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субботников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Октябрь/май</w:t>
            </w:r>
          </w:p>
        </w:tc>
        <w:tc>
          <w:tcPr>
            <w:tcW w:w="6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BE06B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 сотрудники ДОУ</w:t>
            </w:r>
          </w:p>
        </w:tc>
      </w:tr>
      <w:tr w:rsidR="000B483D" w:rsidRPr="007A2B0B" w:rsidTr="00BE06BD">
        <w:trPr>
          <w:trHeight w:val="680"/>
        </w:trPr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Озеленение территории детского сада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Весна</w:t>
            </w:r>
          </w:p>
        </w:tc>
        <w:tc>
          <w:tcPr>
            <w:tcW w:w="6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BE06B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 сотрудники ДОУ</w:t>
            </w:r>
          </w:p>
        </w:tc>
      </w:tr>
      <w:tr w:rsidR="000B483D" w:rsidRPr="007A2B0B" w:rsidTr="00BE06BD">
        <w:trPr>
          <w:trHeight w:val="1070"/>
        </w:trPr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Приобретение  методических пособий для работы педагогов с использованием ИКТ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6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ующая </w:t>
            </w:r>
          </w:p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</w:p>
        </w:tc>
      </w:tr>
      <w:tr w:rsidR="000B483D" w:rsidRPr="007A2B0B" w:rsidTr="00BE06BD">
        <w:trPr>
          <w:trHeight w:val="806"/>
        </w:trPr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Оформить информационные стенды для родителей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BD58D3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течении учебного года</w:t>
            </w:r>
          </w:p>
        </w:tc>
        <w:tc>
          <w:tcPr>
            <w:tcW w:w="6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BE06B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0B4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оспитатели</w:t>
            </w:r>
          </w:p>
        </w:tc>
      </w:tr>
      <w:tr w:rsidR="000B483D" w:rsidRPr="007A2B0B" w:rsidTr="00BE06BD">
        <w:trPr>
          <w:trHeight w:val="680"/>
        </w:trPr>
        <w:tc>
          <w:tcPr>
            <w:tcW w:w="4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ремонт малых форм</w:t>
            </w:r>
          </w:p>
        </w:tc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0B483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7A2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Весна</w:t>
            </w:r>
            <w:r w:rsidR="00BD58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лето</w:t>
            </w:r>
          </w:p>
        </w:tc>
        <w:tc>
          <w:tcPr>
            <w:tcW w:w="6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B483D" w:rsidRPr="007A2B0B" w:rsidRDefault="00BE06BD" w:rsidP="00660F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 сотрудники ДОУ</w:t>
            </w:r>
          </w:p>
        </w:tc>
      </w:tr>
    </w:tbl>
    <w:p w:rsidR="000B483D" w:rsidRDefault="000B483D" w:rsidP="000B483D"/>
    <w:p w:rsidR="009A6E55" w:rsidRDefault="009A6E55"/>
    <w:p w:rsidR="009A6E55" w:rsidRPr="009A6E55" w:rsidRDefault="009A6E55" w:rsidP="009A6E55"/>
    <w:p w:rsidR="009A6E55" w:rsidRPr="009A6E55" w:rsidRDefault="009A6E55" w:rsidP="009A6E55"/>
    <w:p w:rsidR="009A6E55" w:rsidRPr="009A6E55" w:rsidRDefault="009A6E55" w:rsidP="009A6E55"/>
    <w:p w:rsidR="009A6E55" w:rsidRPr="009A6E55" w:rsidRDefault="009A6E55" w:rsidP="009A6E55"/>
    <w:p w:rsidR="009A6E55" w:rsidRPr="009A6E55" w:rsidRDefault="009A6E55" w:rsidP="009A6E55"/>
    <w:p w:rsidR="009A6E55" w:rsidRPr="009A6E55" w:rsidRDefault="009A6E55" w:rsidP="009A6E55"/>
    <w:p w:rsidR="009A6E55" w:rsidRPr="009A6E55" w:rsidRDefault="009A6E55" w:rsidP="009A6E55"/>
    <w:p w:rsidR="009A6E55" w:rsidRPr="009A6E55" w:rsidRDefault="009A6E55" w:rsidP="009A6E55"/>
    <w:p w:rsidR="009A6E55" w:rsidRPr="009A6E55" w:rsidRDefault="009A6E55" w:rsidP="009A6E55"/>
    <w:p w:rsidR="009A6E55" w:rsidRPr="009A6E55" w:rsidRDefault="009A6E55" w:rsidP="009A6E55"/>
    <w:p w:rsidR="009A6E55" w:rsidRPr="009A6E55" w:rsidRDefault="009A6E55" w:rsidP="009A6E55"/>
    <w:p w:rsidR="009A6E55" w:rsidRPr="009A6E55" w:rsidRDefault="009A6E55" w:rsidP="009A6E55"/>
    <w:p w:rsidR="009A6E55" w:rsidRPr="009A6E55" w:rsidRDefault="009A6E55" w:rsidP="009A6E55"/>
    <w:p w:rsidR="009A6E55" w:rsidRPr="009A6E55" w:rsidRDefault="009A6E55" w:rsidP="009A6E55"/>
    <w:p w:rsidR="008D177A" w:rsidRDefault="009A6E55" w:rsidP="009A6E55">
      <w:pPr>
        <w:tabs>
          <w:tab w:val="left" w:pos="3500"/>
        </w:tabs>
      </w:pPr>
      <w:r>
        <w:tab/>
      </w:r>
    </w:p>
    <w:p w:rsidR="009A6E55" w:rsidRDefault="009A6E55" w:rsidP="009A6E55">
      <w:pPr>
        <w:tabs>
          <w:tab w:val="left" w:pos="3500"/>
        </w:tabs>
      </w:pPr>
    </w:p>
    <w:p w:rsidR="009A6E55" w:rsidRPr="009A6E55" w:rsidRDefault="009A6E55" w:rsidP="009A6E55">
      <w:pPr>
        <w:tabs>
          <w:tab w:val="left" w:pos="3500"/>
        </w:tabs>
      </w:pPr>
      <w:r>
        <w:rPr>
          <w:noProof/>
        </w:rPr>
        <w:lastRenderedPageBreak/>
        <w:drawing>
          <wp:inline distT="0" distB="0" distL="0" distR="0">
            <wp:extent cx="9667210" cy="6496493"/>
            <wp:effectExtent l="19050" t="0" r="0" b="0"/>
            <wp:docPr id="3" name="Рисунок 2" descr="титул 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 2.b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71535" cy="6499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6E55" w:rsidRPr="009A6E55" w:rsidSect="00661FA8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7401" w:rsidRDefault="00687401" w:rsidP="00172E56">
      <w:pPr>
        <w:spacing w:after="0" w:line="240" w:lineRule="auto"/>
      </w:pPr>
      <w:r>
        <w:separator/>
      </w:r>
    </w:p>
  </w:endnote>
  <w:endnote w:type="continuationSeparator" w:id="1">
    <w:p w:rsidR="00687401" w:rsidRDefault="00687401" w:rsidP="00172E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7401" w:rsidRDefault="00687401" w:rsidP="00172E56">
      <w:pPr>
        <w:spacing w:after="0" w:line="240" w:lineRule="auto"/>
      </w:pPr>
      <w:r>
        <w:separator/>
      </w:r>
    </w:p>
  </w:footnote>
  <w:footnote w:type="continuationSeparator" w:id="1">
    <w:p w:rsidR="00687401" w:rsidRDefault="00687401" w:rsidP="00172E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4E03913"/>
    <w:multiLevelType w:val="multilevel"/>
    <w:tmpl w:val="9F064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BA675F"/>
    <w:multiLevelType w:val="multilevel"/>
    <w:tmpl w:val="E5ACB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C45116"/>
    <w:multiLevelType w:val="multilevel"/>
    <w:tmpl w:val="100AD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56509E"/>
    <w:multiLevelType w:val="multilevel"/>
    <w:tmpl w:val="1F349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053BDA"/>
    <w:multiLevelType w:val="multilevel"/>
    <w:tmpl w:val="9348B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B4717B"/>
    <w:multiLevelType w:val="multilevel"/>
    <w:tmpl w:val="8FF8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500159"/>
    <w:multiLevelType w:val="multilevel"/>
    <w:tmpl w:val="D038717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>
    <w:nsid w:val="30D21A55"/>
    <w:multiLevelType w:val="multilevel"/>
    <w:tmpl w:val="C4569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E03B9F"/>
    <w:multiLevelType w:val="multilevel"/>
    <w:tmpl w:val="0F42A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671CBE"/>
    <w:multiLevelType w:val="multilevel"/>
    <w:tmpl w:val="BFC20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4205D8"/>
    <w:multiLevelType w:val="multilevel"/>
    <w:tmpl w:val="FB9C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9947F68"/>
    <w:multiLevelType w:val="multilevel"/>
    <w:tmpl w:val="16A05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317C85"/>
    <w:multiLevelType w:val="multilevel"/>
    <w:tmpl w:val="BC6E5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F56344"/>
    <w:multiLevelType w:val="multilevel"/>
    <w:tmpl w:val="D690F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430D4C"/>
    <w:multiLevelType w:val="multilevel"/>
    <w:tmpl w:val="AF2E1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80620E5"/>
    <w:multiLevelType w:val="multilevel"/>
    <w:tmpl w:val="4D620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AE2521F"/>
    <w:multiLevelType w:val="multilevel"/>
    <w:tmpl w:val="8B34C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EBF147A"/>
    <w:multiLevelType w:val="multilevel"/>
    <w:tmpl w:val="B2725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29F4125"/>
    <w:multiLevelType w:val="multilevel"/>
    <w:tmpl w:val="D90E9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30043CE"/>
    <w:multiLevelType w:val="multilevel"/>
    <w:tmpl w:val="F000F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AF21880"/>
    <w:multiLevelType w:val="multilevel"/>
    <w:tmpl w:val="CA442ED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876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abstractNum w:abstractNumId="22">
    <w:nsid w:val="6BD34AE6"/>
    <w:multiLevelType w:val="multilevel"/>
    <w:tmpl w:val="306C0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6637DFB"/>
    <w:multiLevelType w:val="multilevel"/>
    <w:tmpl w:val="B2725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D8D5F63"/>
    <w:multiLevelType w:val="hybridMultilevel"/>
    <w:tmpl w:val="674657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9"/>
  </w:num>
  <w:num w:numId="4">
    <w:abstractNumId w:val="12"/>
  </w:num>
  <w:num w:numId="5">
    <w:abstractNumId w:val="19"/>
  </w:num>
  <w:num w:numId="6">
    <w:abstractNumId w:val="4"/>
  </w:num>
  <w:num w:numId="7">
    <w:abstractNumId w:val="20"/>
  </w:num>
  <w:num w:numId="8">
    <w:abstractNumId w:val="2"/>
  </w:num>
  <w:num w:numId="9">
    <w:abstractNumId w:val="22"/>
  </w:num>
  <w:num w:numId="10">
    <w:abstractNumId w:val="16"/>
  </w:num>
  <w:num w:numId="11">
    <w:abstractNumId w:val="5"/>
  </w:num>
  <w:num w:numId="12">
    <w:abstractNumId w:val="6"/>
  </w:num>
  <w:num w:numId="13">
    <w:abstractNumId w:val="8"/>
  </w:num>
  <w:num w:numId="14">
    <w:abstractNumId w:val="13"/>
  </w:num>
  <w:num w:numId="15">
    <w:abstractNumId w:val="23"/>
  </w:num>
  <w:num w:numId="16">
    <w:abstractNumId w:val="1"/>
  </w:num>
  <w:num w:numId="17">
    <w:abstractNumId w:val="17"/>
  </w:num>
  <w:num w:numId="18">
    <w:abstractNumId w:val="7"/>
  </w:num>
  <w:num w:numId="19">
    <w:abstractNumId w:val="11"/>
  </w:num>
  <w:num w:numId="20">
    <w:abstractNumId w:val="15"/>
  </w:num>
  <w:num w:numId="21">
    <w:abstractNumId w:val="10"/>
  </w:num>
  <w:num w:numId="22">
    <w:abstractNumId w:val="21"/>
  </w:num>
  <w:num w:numId="23">
    <w:abstractNumId w:val="24"/>
  </w:num>
  <w:num w:numId="24">
    <w:abstractNumId w:val="0"/>
  </w:num>
  <w:num w:numId="25">
    <w:abstractNumId w:val="18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483D"/>
    <w:rsid w:val="000B47B5"/>
    <w:rsid w:val="000B483D"/>
    <w:rsid w:val="00134838"/>
    <w:rsid w:val="00172E56"/>
    <w:rsid w:val="001A67C2"/>
    <w:rsid w:val="00201AF1"/>
    <w:rsid w:val="00203518"/>
    <w:rsid w:val="00246CDC"/>
    <w:rsid w:val="00247032"/>
    <w:rsid w:val="002533D4"/>
    <w:rsid w:val="00255505"/>
    <w:rsid w:val="00283004"/>
    <w:rsid w:val="00287521"/>
    <w:rsid w:val="002E3EE1"/>
    <w:rsid w:val="00303B9F"/>
    <w:rsid w:val="003123F6"/>
    <w:rsid w:val="00326E11"/>
    <w:rsid w:val="00367900"/>
    <w:rsid w:val="00370DC4"/>
    <w:rsid w:val="003725EA"/>
    <w:rsid w:val="00383230"/>
    <w:rsid w:val="003C2A93"/>
    <w:rsid w:val="003C3292"/>
    <w:rsid w:val="00416589"/>
    <w:rsid w:val="00423B2D"/>
    <w:rsid w:val="0047446C"/>
    <w:rsid w:val="004746E7"/>
    <w:rsid w:val="004A02D1"/>
    <w:rsid w:val="004D7084"/>
    <w:rsid w:val="00562E91"/>
    <w:rsid w:val="00583FB4"/>
    <w:rsid w:val="005A4B57"/>
    <w:rsid w:val="005B7F8D"/>
    <w:rsid w:val="0060568B"/>
    <w:rsid w:val="00630299"/>
    <w:rsid w:val="00637328"/>
    <w:rsid w:val="006403FF"/>
    <w:rsid w:val="00660FEB"/>
    <w:rsid w:val="00661FA8"/>
    <w:rsid w:val="006676BE"/>
    <w:rsid w:val="00687401"/>
    <w:rsid w:val="0069120F"/>
    <w:rsid w:val="006A5E5D"/>
    <w:rsid w:val="006C7E5D"/>
    <w:rsid w:val="00717A39"/>
    <w:rsid w:val="007358EA"/>
    <w:rsid w:val="00735B88"/>
    <w:rsid w:val="00762BB5"/>
    <w:rsid w:val="0078092B"/>
    <w:rsid w:val="007A1E94"/>
    <w:rsid w:val="007C33DA"/>
    <w:rsid w:val="008402E5"/>
    <w:rsid w:val="00865BA7"/>
    <w:rsid w:val="00887099"/>
    <w:rsid w:val="008A234D"/>
    <w:rsid w:val="008C1265"/>
    <w:rsid w:val="008D177A"/>
    <w:rsid w:val="00927255"/>
    <w:rsid w:val="00986598"/>
    <w:rsid w:val="009A6E55"/>
    <w:rsid w:val="009C693C"/>
    <w:rsid w:val="009E7831"/>
    <w:rsid w:val="00A67286"/>
    <w:rsid w:val="00A840A7"/>
    <w:rsid w:val="00A86887"/>
    <w:rsid w:val="00AE1F7F"/>
    <w:rsid w:val="00B51A31"/>
    <w:rsid w:val="00B615F3"/>
    <w:rsid w:val="00B617D8"/>
    <w:rsid w:val="00B66784"/>
    <w:rsid w:val="00B80316"/>
    <w:rsid w:val="00B83F7B"/>
    <w:rsid w:val="00BA61EA"/>
    <w:rsid w:val="00BB60FC"/>
    <w:rsid w:val="00BC612E"/>
    <w:rsid w:val="00BD58D3"/>
    <w:rsid w:val="00BE0203"/>
    <w:rsid w:val="00BE06BD"/>
    <w:rsid w:val="00C06812"/>
    <w:rsid w:val="00C07BB4"/>
    <w:rsid w:val="00C33703"/>
    <w:rsid w:val="00C43E4C"/>
    <w:rsid w:val="00C55F57"/>
    <w:rsid w:val="00C6395D"/>
    <w:rsid w:val="00C8119F"/>
    <w:rsid w:val="00C87C27"/>
    <w:rsid w:val="00CB7211"/>
    <w:rsid w:val="00D640E6"/>
    <w:rsid w:val="00D6445A"/>
    <w:rsid w:val="00D94C3A"/>
    <w:rsid w:val="00E13697"/>
    <w:rsid w:val="00E225DD"/>
    <w:rsid w:val="00E50BF4"/>
    <w:rsid w:val="00E83FF3"/>
    <w:rsid w:val="00EE5DF4"/>
    <w:rsid w:val="00F0424B"/>
    <w:rsid w:val="00F470D0"/>
    <w:rsid w:val="00F95984"/>
    <w:rsid w:val="00FB7A2E"/>
    <w:rsid w:val="00FD3FD4"/>
    <w:rsid w:val="00FE4B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83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0B483D"/>
  </w:style>
  <w:style w:type="character" w:customStyle="1" w:styleId="apple-converted-space">
    <w:name w:val="apple-converted-space"/>
    <w:basedOn w:val="a0"/>
    <w:rsid w:val="000B483D"/>
  </w:style>
  <w:style w:type="paragraph" w:customStyle="1" w:styleId="c1">
    <w:name w:val="c1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0B483D"/>
  </w:style>
  <w:style w:type="paragraph" w:customStyle="1" w:styleId="c50">
    <w:name w:val="c50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0B483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B483D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0B483D"/>
  </w:style>
  <w:style w:type="character" w:customStyle="1" w:styleId="c8">
    <w:name w:val="c8"/>
    <w:basedOn w:val="a0"/>
    <w:rsid w:val="000B483D"/>
  </w:style>
  <w:style w:type="paragraph" w:customStyle="1" w:styleId="c37">
    <w:name w:val="c37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5">
    <w:name w:val="c95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483D"/>
  </w:style>
  <w:style w:type="paragraph" w:customStyle="1" w:styleId="c151">
    <w:name w:val="c151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0">
    <w:name w:val="c100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7">
    <w:name w:val="c87"/>
    <w:basedOn w:val="a0"/>
    <w:rsid w:val="000B483D"/>
  </w:style>
  <w:style w:type="character" w:customStyle="1" w:styleId="c21">
    <w:name w:val="c21"/>
    <w:basedOn w:val="a0"/>
    <w:rsid w:val="000B483D"/>
  </w:style>
  <w:style w:type="character" w:customStyle="1" w:styleId="c82">
    <w:name w:val="c82"/>
    <w:basedOn w:val="a0"/>
    <w:rsid w:val="000B483D"/>
  </w:style>
  <w:style w:type="paragraph" w:customStyle="1" w:styleId="c33">
    <w:name w:val="c33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1">
    <w:name w:val="c201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0B483D"/>
  </w:style>
  <w:style w:type="paragraph" w:customStyle="1" w:styleId="c35">
    <w:name w:val="c35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0B483D"/>
  </w:style>
  <w:style w:type="paragraph" w:customStyle="1" w:styleId="c122">
    <w:name w:val="c122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0B483D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B51A31"/>
  </w:style>
  <w:style w:type="paragraph" w:customStyle="1" w:styleId="default">
    <w:name w:val="default"/>
    <w:basedOn w:val="a"/>
    <w:rsid w:val="00B51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B51A31"/>
    <w:rPr>
      <w:b/>
      <w:b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51A3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51A31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51A3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51A31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a8">
    <w:name w:val="Основной текст + Не полужирный"/>
    <w:rsid w:val="00134838"/>
    <w:rPr>
      <w:rFonts w:ascii="Times New Roman" w:hAnsi="Times New Roman" w:cs="Times New Roman"/>
      <w:b/>
      <w:bCs/>
      <w:sz w:val="23"/>
      <w:szCs w:val="23"/>
      <w:u w:val="none"/>
      <w:lang w:val="tt-RU"/>
    </w:rPr>
  </w:style>
  <w:style w:type="paragraph" w:styleId="a9">
    <w:name w:val="Balloon Text"/>
    <w:basedOn w:val="a"/>
    <w:link w:val="aa"/>
    <w:uiPriority w:val="99"/>
    <w:semiHidden/>
    <w:unhideWhenUsed/>
    <w:rsid w:val="00780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8092B"/>
    <w:rPr>
      <w:rFonts w:ascii="Tahoma" w:eastAsiaTheme="minorEastAsia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172E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172E56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172E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172E56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83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0B483D"/>
  </w:style>
  <w:style w:type="character" w:customStyle="1" w:styleId="apple-converted-space">
    <w:name w:val="apple-converted-space"/>
    <w:basedOn w:val="a0"/>
    <w:rsid w:val="000B483D"/>
  </w:style>
  <w:style w:type="paragraph" w:customStyle="1" w:styleId="c1">
    <w:name w:val="c1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0B483D"/>
  </w:style>
  <w:style w:type="paragraph" w:customStyle="1" w:styleId="c50">
    <w:name w:val="c50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0B483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B483D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0B483D"/>
  </w:style>
  <w:style w:type="character" w:customStyle="1" w:styleId="c8">
    <w:name w:val="c8"/>
    <w:basedOn w:val="a0"/>
    <w:rsid w:val="000B483D"/>
  </w:style>
  <w:style w:type="paragraph" w:customStyle="1" w:styleId="c37">
    <w:name w:val="c37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5">
    <w:name w:val="c95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483D"/>
  </w:style>
  <w:style w:type="paragraph" w:customStyle="1" w:styleId="c151">
    <w:name w:val="c151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0">
    <w:name w:val="c100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7">
    <w:name w:val="c87"/>
    <w:basedOn w:val="a0"/>
    <w:rsid w:val="000B483D"/>
  </w:style>
  <w:style w:type="character" w:customStyle="1" w:styleId="c21">
    <w:name w:val="c21"/>
    <w:basedOn w:val="a0"/>
    <w:rsid w:val="000B483D"/>
  </w:style>
  <w:style w:type="character" w:customStyle="1" w:styleId="c82">
    <w:name w:val="c82"/>
    <w:basedOn w:val="a0"/>
    <w:rsid w:val="000B483D"/>
  </w:style>
  <w:style w:type="paragraph" w:customStyle="1" w:styleId="c33">
    <w:name w:val="c33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1">
    <w:name w:val="c201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0B483D"/>
  </w:style>
  <w:style w:type="paragraph" w:customStyle="1" w:styleId="c35">
    <w:name w:val="c35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0B483D"/>
  </w:style>
  <w:style w:type="paragraph" w:customStyle="1" w:styleId="c122">
    <w:name w:val="c122"/>
    <w:basedOn w:val="a"/>
    <w:rsid w:val="000B4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0B483D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B51A31"/>
  </w:style>
  <w:style w:type="paragraph" w:customStyle="1" w:styleId="default">
    <w:name w:val="default"/>
    <w:basedOn w:val="a"/>
    <w:rsid w:val="00B51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B51A31"/>
    <w:rPr>
      <w:b/>
      <w:b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51A3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51A31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51A3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51A31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a8">
    <w:name w:val="Основной текст + Не полужирный"/>
    <w:rsid w:val="00134838"/>
    <w:rPr>
      <w:rFonts w:ascii="Times New Roman" w:hAnsi="Times New Roman" w:cs="Times New Roman"/>
      <w:b/>
      <w:bCs/>
      <w:sz w:val="23"/>
      <w:szCs w:val="23"/>
      <w:u w:val="none"/>
      <w:lang w:val="tt-RU"/>
    </w:rPr>
  </w:style>
  <w:style w:type="paragraph" w:styleId="a9">
    <w:name w:val="Balloon Text"/>
    <w:basedOn w:val="a"/>
    <w:link w:val="aa"/>
    <w:uiPriority w:val="99"/>
    <w:semiHidden/>
    <w:unhideWhenUsed/>
    <w:rsid w:val="00780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8092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27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1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316227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980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8" w:color="CCCCCC"/>
                        <w:right w:val="none" w:sz="0" w:space="0" w:color="auto"/>
                      </w:divBdr>
                      <w:divsChild>
                        <w:div w:id="191319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960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833551">
                                  <w:marLeft w:val="4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1986307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407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8" w:color="CCCCCC"/>
                        <w:right w:val="none" w:sz="0" w:space="0" w:color="auto"/>
                      </w:divBdr>
                      <w:divsChild>
                        <w:div w:id="194163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140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21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FBCEDB-BFB3-47CA-A7B7-7CFBD4FC2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</TotalTime>
  <Pages>33</Pages>
  <Words>6903</Words>
  <Characters>39353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46164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29</cp:revision>
  <cp:lastPrinted>2020-06-06T11:46:00Z</cp:lastPrinted>
  <dcterms:created xsi:type="dcterms:W3CDTF">2016-07-06T07:36:00Z</dcterms:created>
  <dcterms:modified xsi:type="dcterms:W3CDTF">2020-06-06T12:44:00Z</dcterms:modified>
</cp:coreProperties>
</file>